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8237" w14:textId="77777777" w:rsidR="00723866" w:rsidRPr="00922BBE" w:rsidRDefault="00723866" w:rsidP="00EA3F04">
      <w:pPr>
        <w:jc w:val="center"/>
        <w:rPr>
          <w:rFonts w:ascii="Times New Roman" w:hAnsi="Times New Roman" w:cs="Times New Roman"/>
          <w:b/>
          <w:sz w:val="24"/>
          <w:szCs w:val="24"/>
        </w:rPr>
      </w:pPr>
      <w:bookmarkStart w:id="0" w:name="_GoBack"/>
      <w:r w:rsidRPr="00922BBE">
        <w:rPr>
          <w:rFonts w:ascii="Times New Roman" w:hAnsi="Times New Roman" w:cs="Times New Roman"/>
          <w:b/>
          <w:sz w:val="24"/>
          <w:szCs w:val="24"/>
        </w:rPr>
        <w:t>SKELBIMAS</w:t>
      </w:r>
    </w:p>
    <w:p w14:paraId="1BED5B22" w14:textId="76B3F190" w:rsidR="00CB46E8" w:rsidRPr="00922BBE" w:rsidRDefault="00723866" w:rsidP="00CB46E8">
      <w:pPr>
        <w:spacing w:after="0"/>
        <w:jc w:val="center"/>
        <w:rPr>
          <w:rFonts w:ascii="Times New Roman" w:hAnsi="Times New Roman" w:cs="Times New Roman"/>
          <w:b/>
          <w:sz w:val="24"/>
          <w:szCs w:val="24"/>
        </w:rPr>
      </w:pPr>
      <w:bookmarkStart w:id="1" w:name="_Hlk17110950"/>
      <w:bookmarkEnd w:id="0"/>
      <w:r w:rsidRPr="00922BBE">
        <w:rPr>
          <w:rFonts w:ascii="Times New Roman" w:hAnsi="Times New Roman" w:cs="Times New Roman"/>
          <w:b/>
          <w:sz w:val="24"/>
          <w:szCs w:val="24"/>
        </w:rPr>
        <w:t xml:space="preserve">DĖL KANDIDATŲ Į AB </w:t>
      </w:r>
      <w:r w:rsidR="005F7448" w:rsidRPr="00922BBE">
        <w:rPr>
          <w:rFonts w:ascii="Times New Roman" w:hAnsi="Times New Roman" w:cs="Times New Roman"/>
          <w:b/>
          <w:sz w:val="24"/>
          <w:szCs w:val="24"/>
        </w:rPr>
        <w:t>BIRŠTONO SANATORIJOS „VERSMĖ“</w:t>
      </w:r>
    </w:p>
    <w:p w14:paraId="01146D40" w14:textId="6853EB3B" w:rsidR="00723866" w:rsidRPr="00922BBE" w:rsidRDefault="00CB46E8" w:rsidP="00CB46E8">
      <w:pPr>
        <w:spacing w:after="0"/>
        <w:jc w:val="center"/>
        <w:rPr>
          <w:rFonts w:ascii="Times New Roman" w:hAnsi="Times New Roman" w:cs="Times New Roman"/>
          <w:b/>
          <w:sz w:val="24"/>
          <w:szCs w:val="24"/>
        </w:rPr>
      </w:pPr>
      <w:r w:rsidRPr="00922BBE">
        <w:rPr>
          <w:rFonts w:ascii="Times New Roman" w:hAnsi="Times New Roman" w:cs="Times New Roman"/>
          <w:b/>
          <w:sz w:val="24"/>
          <w:szCs w:val="24"/>
        </w:rPr>
        <w:t xml:space="preserve">VALDYBOS NARIŲ </w:t>
      </w:r>
      <w:r w:rsidR="0000287A" w:rsidRPr="00922BBE">
        <w:rPr>
          <w:rFonts w:ascii="Times New Roman" w:hAnsi="Times New Roman" w:cs="Times New Roman"/>
          <w:b/>
          <w:sz w:val="24"/>
          <w:szCs w:val="24"/>
        </w:rPr>
        <w:t>VIETAS</w:t>
      </w:r>
      <w:r w:rsidR="00EA3F04" w:rsidRPr="00922BBE">
        <w:rPr>
          <w:rFonts w:ascii="Times New Roman" w:hAnsi="Times New Roman" w:cs="Times New Roman"/>
          <w:b/>
          <w:sz w:val="24"/>
          <w:szCs w:val="24"/>
        </w:rPr>
        <w:t xml:space="preserve"> </w:t>
      </w:r>
      <w:r w:rsidR="00723866" w:rsidRPr="00922BBE">
        <w:rPr>
          <w:rFonts w:ascii="Times New Roman" w:hAnsi="Times New Roman" w:cs="Times New Roman"/>
          <w:b/>
          <w:sz w:val="24"/>
          <w:szCs w:val="24"/>
        </w:rPr>
        <w:t>ATRANKOS</w:t>
      </w:r>
    </w:p>
    <w:bookmarkEnd w:id="1"/>
    <w:p w14:paraId="07AFD33F" w14:textId="77777777" w:rsidR="00723866" w:rsidRPr="00922BBE" w:rsidRDefault="00723866" w:rsidP="00CB46E8">
      <w:pPr>
        <w:spacing w:after="0"/>
        <w:rPr>
          <w:rFonts w:ascii="Times New Roman" w:hAnsi="Times New Roman" w:cs="Times New Roman"/>
          <w:sz w:val="24"/>
          <w:szCs w:val="24"/>
        </w:rPr>
      </w:pPr>
    </w:p>
    <w:p w14:paraId="7F47C4B1" w14:textId="5C02AE4F" w:rsidR="00723866" w:rsidRPr="00922BBE" w:rsidRDefault="00723866" w:rsidP="00542CF2">
      <w:pPr>
        <w:spacing w:after="0"/>
        <w:jc w:val="both"/>
        <w:rPr>
          <w:rFonts w:ascii="Times New Roman" w:hAnsi="Times New Roman" w:cs="Times New Roman"/>
          <w:sz w:val="24"/>
          <w:szCs w:val="24"/>
        </w:rPr>
      </w:pPr>
      <w:r w:rsidRPr="00922BBE">
        <w:rPr>
          <w:rFonts w:ascii="Times New Roman" w:hAnsi="Times New Roman" w:cs="Times New Roman"/>
          <w:sz w:val="24"/>
          <w:szCs w:val="24"/>
        </w:rPr>
        <w:t xml:space="preserve">AB </w:t>
      </w:r>
      <w:r w:rsidR="005F7448" w:rsidRPr="00922BBE">
        <w:rPr>
          <w:rFonts w:ascii="Times New Roman" w:hAnsi="Times New Roman" w:cs="Times New Roman"/>
          <w:sz w:val="24"/>
          <w:szCs w:val="24"/>
        </w:rPr>
        <w:t xml:space="preserve">Birštono sanatorijos „Versmė“ </w:t>
      </w:r>
      <w:r w:rsidRPr="00922BBE">
        <w:rPr>
          <w:rFonts w:ascii="Times New Roman" w:hAnsi="Times New Roman" w:cs="Times New Roman"/>
          <w:sz w:val="24"/>
          <w:szCs w:val="24"/>
        </w:rPr>
        <w:t xml:space="preserve">(toliau – Bendrovė), juridinio asmens kodas </w:t>
      </w:r>
      <w:r w:rsidR="00533458" w:rsidRPr="00922BBE">
        <w:rPr>
          <w:rFonts w:ascii="Times New Roman" w:hAnsi="Times New Roman" w:cs="Times New Roman"/>
          <w:sz w:val="24"/>
          <w:szCs w:val="24"/>
        </w:rPr>
        <w:t>152814478</w:t>
      </w:r>
      <w:r w:rsidRPr="00922BBE">
        <w:rPr>
          <w:rFonts w:ascii="Times New Roman" w:hAnsi="Times New Roman" w:cs="Times New Roman"/>
          <w:sz w:val="24"/>
          <w:szCs w:val="24"/>
        </w:rPr>
        <w:t xml:space="preserve">, adresas: </w:t>
      </w:r>
      <w:r w:rsidR="000B00DB" w:rsidRPr="00922BBE">
        <w:rPr>
          <w:rFonts w:ascii="Times New Roman" w:hAnsi="Times New Roman" w:cs="Times New Roman"/>
          <w:sz w:val="24"/>
          <w:szCs w:val="24"/>
        </w:rPr>
        <w:t>B. Sruogos g. 9, LT-59209 Birštonas</w:t>
      </w:r>
      <w:r w:rsidRPr="00922BBE">
        <w:rPr>
          <w:rFonts w:ascii="Times New Roman" w:hAnsi="Times New Roman" w:cs="Times New Roman"/>
          <w:sz w:val="24"/>
          <w:szCs w:val="24"/>
        </w:rPr>
        <w:t>:</w:t>
      </w:r>
    </w:p>
    <w:p w14:paraId="7F51B777" w14:textId="1B82A11C" w:rsidR="00723866" w:rsidRPr="006F5148" w:rsidRDefault="00EA3F04" w:rsidP="00542CF2">
      <w:pPr>
        <w:spacing w:after="0"/>
        <w:jc w:val="both"/>
        <w:rPr>
          <w:rFonts w:ascii="Times New Roman" w:hAnsi="Times New Roman" w:cs="Times New Roman"/>
          <w:sz w:val="24"/>
          <w:szCs w:val="24"/>
        </w:rPr>
      </w:pPr>
      <w:r w:rsidRPr="00922BBE">
        <w:rPr>
          <w:rFonts w:ascii="Times New Roman" w:hAnsi="Times New Roman" w:cs="Times New Roman"/>
          <w:b/>
          <w:sz w:val="24"/>
          <w:szCs w:val="24"/>
        </w:rPr>
        <w:t>S</w:t>
      </w:r>
      <w:r w:rsidR="00723866" w:rsidRPr="00922BBE">
        <w:rPr>
          <w:rFonts w:ascii="Times New Roman" w:hAnsi="Times New Roman" w:cs="Times New Roman"/>
          <w:b/>
          <w:sz w:val="24"/>
          <w:szCs w:val="24"/>
        </w:rPr>
        <w:t xml:space="preserve">kelbia </w:t>
      </w:r>
      <w:r w:rsidR="00211104" w:rsidRPr="00922BBE">
        <w:rPr>
          <w:rFonts w:ascii="Times New Roman" w:hAnsi="Times New Roman" w:cs="Times New Roman"/>
          <w:b/>
          <w:sz w:val="24"/>
          <w:szCs w:val="24"/>
        </w:rPr>
        <w:t xml:space="preserve">dviejų </w:t>
      </w:r>
      <w:r w:rsidR="00723866" w:rsidRPr="00922BBE">
        <w:rPr>
          <w:rFonts w:ascii="Times New Roman" w:hAnsi="Times New Roman" w:cs="Times New Roman"/>
          <w:b/>
          <w:sz w:val="24"/>
          <w:szCs w:val="24"/>
        </w:rPr>
        <w:t>kandidatų atranką į Bendrovės nepriklausomų valdybos na</w:t>
      </w:r>
      <w:r w:rsidR="00CB46E8" w:rsidRPr="00922BBE">
        <w:rPr>
          <w:rFonts w:ascii="Times New Roman" w:hAnsi="Times New Roman" w:cs="Times New Roman"/>
          <w:b/>
          <w:sz w:val="24"/>
          <w:szCs w:val="24"/>
        </w:rPr>
        <w:t xml:space="preserve">rių, turinčių </w:t>
      </w:r>
      <w:r w:rsidR="00CB46E8" w:rsidRPr="006F5148">
        <w:rPr>
          <w:rFonts w:ascii="Times New Roman" w:hAnsi="Times New Roman" w:cs="Times New Roman"/>
          <w:b/>
          <w:sz w:val="24"/>
          <w:szCs w:val="24"/>
        </w:rPr>
        <w:t xml:space="preserve">kompetencijas </w:t>
      </w:r>
      <w:r w:rsidR="00211104" w:rsidRPr="006F5148">
        <w:rPr>
          <w:rFonts w:ascii="Times New Roman" w:hAnsi="Times New Roman" w:cs="Times New Roman"/>
          <w:b/>
          <w:sz w:val="24"/>
          <w:szCs w:val="24"/>
        </w:rPr>
        <w:t xml:space="preserve">(1) </w:t>
      </w:r>
      <w:r w:rsidR="0060004B" w:rsidRPr="006F5148">
        <w:rPr>
          <w:rFonts w:ascii="Times New Roman" w:hAnsi="Times New Roman" w:cs="Times New Roman"/>
          <w:b/>
          <w:sz w:val="24"/>
          <w:szCs w:val="24"/>
        </w:rPr>
        <w:t>finansų (finansų valdymo, finansų analizės, investicijų  ar audito)</w:t>
      </w:r>
      <w:r w:rsidR="00723866" w:rsidRPr="006F5148">
        <w:rPr>
          <w:rFonts w:ascii="Times New Roman" w:hAnsi="Times New Roman" w:cs="Times New Roman"/>
          <w:b/>
          <w:sz w:val="24"/>
          <w:szCs w:val="24"/>
        </w:rPr>
        <w:t xml:space="preserve"> srityje</w:t>
      </w:r>
      <w:r w:rsidR="00042D53" w:rsidRPr="006F5148">
        <w:rPr>
          <w:rFonts w:ascii="Times New Roman" w:hAnsi="Times New Roman" w:cs="Times New Roman"/>
          <w:b/>
          <w:sz w:val="24"/>
          <w:szCs w:val="24"/>
        </w:rPr>
        <w:t>,</w:t>
      </w:r>
      <w:r w:rsidR="00723866" w:rsidRPr="006F5148">
        <w:rPr>
          <w:rFonts w:ascii="Times New Roman" w:hAnsi="Times New Roman" w:cs="Times New Roman"/>
          <w:b/>
          <w:sz w:val="24"/>
          <w:szCs w:val="24"/>
        </w:rPr>
        <w:t xml:space="preserve"> (2</w:t>
      </w:r>
      <w:r w:rsidR="00AF1CBD" w:rsidRPr="006F5148">
        <w:rPr>
          <w:rFonts w:ascii="Times New Roman" w:hAnsi="Times New Roman" w:cs="Times New Roman"/>
          <w:b/>
          <w:sz w:val="24"/>
          <w:szCs w:val="24"/>
        </w:rPr>
        <w:t>)</w:t>
      </w:r>
      <w:r w:rsidR="00723866" w:rsidRPr="006F5148">
        <w:rPr>
          <w:rFonts w:ascii="Times New Roman" w:hAnsi="Times New Roman" w:cs="Times New Roman"/>
          <w:b/>
          <w:sz w:val="24"/>
          <w:szCs w:val="24"/>
        </w:rPr>
        <w:t xml:space="preserve"> </w:t>
      </w:r>
      <w:r w:rsidR="0060004B" w:rsidRPr="006F5148">
        <w:rPr>
          <w:rFonts w:ascii="Times New Roman" w:hAnsi="Times New Roman" w:cs="Times New Roman"/>
          <w:b/>
          <w:sz w:val="24"/>
          <w:szCs w:val="24"/>
        </w:rPr>
        <w:t xml:space="preserve">medicinos įstaigų vadybos </w:t>
      </w:r>
      <w:r w:rsidR="009F2685" w:rsidRPr="006F5148">
        <w:rPr>
          <w:rFonts w:ascii="Times New Roman" w:hAnsi="Times New Roman" w:cs="Times New Roman"/>
          <w:b/>
          <w:sz w:val="24"/>
          <w:szCs w:val="24"/>
        </w:rPr>
        <w:t>srityje</w:t>
      </w:r>
      <w:r w:rsidR="00FD004E" w:rsidRPr="006F5148">
        <w:rPr>
          <w:rFonts w:ascii="Times New Roman" w:hAnsi="Times New Roman" w:cs="Times New Roman"/>
          <w:b/>
          <w:sz w:val="24"/>
          <w:szCs w:val="24"/>
        </w:rPr>
        <w:t>,</w:t>
      </w:r>
      <w:r w:rsidR="00211104" w:rsidRPr="006F5148">
        <w:rPr>
          <w:rFonts w:ascii="Times New Roman" w:hAnsi="Times New Roman" w:cs="Times New Roman"/>
          <w:b/>
          <w:sz w:val="24"/>
          <w:szCs w:val="24"/>
        </w:rPr>
        <w:t xml:space="preserve"> vietas.</w:t>
      </w:r>
    </w:p>
    <w:p w14:paraId="7CF84DE2" w14:textId="0083DAB4" w:rsidR="009F2685" w:rsidRPr="006F5148" w:rsidRDefault="00723866" w:rsidP="00542CF2">
      <w:pPr>
        <w:spacing w:after="0"/>
        <w:jc w:val="both"/>
        <w:rPr>
          <w:rStyle w:val="Hipersaitas"/>
          <w:rFonts w:ascii="Times New Roman" w:hAnsi="Times New Roman" w:cs="Times New Roman"/>
          <w:color w:val="0070C0"/>
          <w:sz w:val="24"/>
          <w:szCs w:val="24"/>
          <w:u w:val="none"/>
        </w:rPr>
      </w:pPr>
      <w:r w:rsidRPr="006F5148">
        <w:rPr>
          <w:rFonts w:ascii="Times New Roman" w:hAnsi="Times New Roman" w:cs="Times New Roman"/>
          <w:sz w:val="24"/>
          <w:szCs w:val="24"/>
        </w:rPr>
        <w:t xml:space="preserve">Bendrovės interneto svetainės adresas </w:t>
      </w:r>
      <w:hyperlink r:id="rId6" w:history="1">
        <w:r w:rsidR="009B7544" w:rsidRPr="006F5148">
          <w:rPr>
            <w:rStyle w:val="Hipersaitas"/>
            <w:rFonts w:ascii="Times New Roman" w:hAnsi="Times New Roman" w:cs="Times New Roman"/>
            <w:color w:val="0070C0"/>
            <w:sz w:val="24"/>
            <w:szCs w:val="24"/>
          </w:rPr>
          <w:t>http://www.</w:t>
        </w:r>
      </w:hyperlink>
      <w:r w:rsidR="003373CE" w:rsidRPr="006F5148">
        <w:rPr>
          <w:rStyle w:val="Hipersaitas"/>
          <w:rFonts w:ascii="Times New Roman" w:hAnsi="Times New Roman" w:cs="Times New Roman"/>
          <w:color w:val="0070C0"/>
          <w:sz w:val="24"/>
          <w:szCs w:val="24"/>
        </w:rPr>
        <w:t>versme.com</w:t>
      </w:r>
    </w:p>
    <w:p w14:paraId="7541D277" w14:textId="49F8FC34" w:rsidR="00682443" w:rsidRDefault="00B06FF5" w:rsidP="00542CF2">
      <w:pPr>
        <w:spacing w:after="0"/>
        <w:jc w:val="both"/>
        <w:rPr>
          <w:rStyle w:val="Hipersaitas"/>
          <w:rFonts w:ascii="Times New Roman" w:hAnsi="Times New Roman" w:cs="Times New Roman"/>
          <w:color w:val="FF0000"/>
          <w:sz w:val="24"/>
          <w:szCs w:val="24"/>
          <w:u w:val="none"/>
        </w:rPr>
      </w:pPr>
      <w:r w:rsidRPr="006F5148">
        <w:rPr>
          <w:rFonts w:ascii="Times New Roman" w:hAnsi="Times New Roman" w:cs="Times New Roman"/>
          <w:sz w:val="24"/>
          <w:szCs w:val="24"/>
        </w:rPr>
        <w:t xml:space="preserve">Bendrovės veiklos strategija skelbiama: </w:t>
      </w:r>
      <w:hyperlink r:id="rId7" w:history="1">
        <w:r w:rsidR="007163D5" w:rsidRPr="006F5148">
          <w:rPr>
            <w:rStyle w:val="Hipersaitas"/>
            <w:rFonts w:ascii="Times New Roman" w:hAnsi="Times New Roman" w:cs="Times New Roman"/>
            <w:sz w:val="24"/>
            <w:szCs w:val="24"/>
          </w:rPr>
          <w:t>https://versme.com/veiklos-strategija/</w:t>
        </w:r>
      </w:hyperlink>
      <w:r w:rsidR="00682443" w:rsidRPr="00922BBE">
        <w:rPr>
          <w:rStyle w:val="Hipersaitas"/>
          <w:rFonts w:ascii="Times New Roman" w:hAnsi="Times New Roman" w:cs="Times New Roman"/>
          <w:color w:val="FF0000"/>
          <w:sz w:val="24"/>
          <w:szCs w:val="24"/>
          <w:u w:val="none"/>
        </w:rPr>
        <w:t xml:space="preserve"> </w:t>
      </w:r>
    </w:p>
    <w:p w14:paraId="13CBF6E6" w14:textId="25DC0442" w:rsidR="0015194F" w:rsidRPr="00922BBE" w:rsidRDefault="0015194F"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valdyba skiriama 4 metams, kadencijos pradžia – nuo paskyrimo datos, pabaiga </w:t>
      </w:r>
      <w:r w:rsidR="003C3D15" w:rsidRPr="006F5148">
        <w:rPr>
          <w:rStyle w:val="Hipersaitas"/>
          <w:rFonts w:ascii="Times New Roman" w:hAnsi="Times New Roman" w:cs="Times New Roman"/>
          <w:color w:val="auto"/>
          <w:sz w:val="24"/>
          <w:szCs w:val="24"/>
          <w:u w:val="none"/>
        </w:rPr>
        <w:t>–</w:t>
      </w:r>
      <w:r w:rsidRPr="006F5148">
        <w:rPr>
          <w:rStyle w:val="Hipersaitas"/>
          <w:rFonts w:ascii="Times New Roman" w:hAnsi="Times New Roman" w:cs="Times New Roman"/>
          <w:color w:val="auto"/>
          <w:sz w:val="24"/>
          <w:szCs w:val="24"/>
          <w:u w:val="none"/>
        </w:rPr>
        <w:t xml:space="preserve"> 20</w:t>
      </w:r>
      <w:r w:rsidR="00CD6EED" w:rsidRPr="006F5148">
        <w:rPr>
          <w:rStyle w:val="Hipersaitas"/>
          <w:rFonts w:ascii="Times New Roman" w:hAnsi="Times New Roman" w:cs="Times New Roman"/>
          <w:color w:val="auto"/>
          <w:sz w:val="24"/>
          <w:szCs w:val="24"/>
          <w:u w:val="none"/>
        </w:rPr>
        <w:t>25 m.</w:t>
      </w:r>
    </w:p>
    <w:p w14:paraId="28BEA244" w14:textId="77777777" w:rsidR="0015194F" w:rsidRPr="00922BBE" w:rsidRDefault="0015194F"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Valdybos narių skaičius: 5.</w:t>
      </w:r>
    </w:p>
    <w:p w14:paraId="736C6665" w14:textId="210BA703" w:rsidR="0015194F" w:rsidRDefault="0015194F"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Atlygis už kolegialaus organo nario veiklą – valandinis</w:t>
      </w:r>
      <w:r w:rsidR="00514304">
        <w:rPr>
          <w:rStyle w:val="Hipersaitas"/>
          <w:rFonts w:ascii="Times New Roman" w:hAnsi="Times New Roman" w:cs="Times New Roman"/>
          <w:color w:val="auto"/>
          <w:sz w:val="24"/>
          <w:szCs w:val="24"/>
          <w:u w:val="none"/>
        </w:rPr>
        <w:t>.</w:t>
      </w:r>
      <w:r w:rsidR="009866A7">
        <w:rPr>
          <w:rStyle w:val="Hipersaitas"/>
          <w:rFonts w:ascii="Times New Roman" w:hAnsi="Times New Roman" w:cs="Times New Roman"/>
          <w:color w:val="auto"/>
          <w:sz w:val="24"/>
          <w:szCs w:val="24"/>
          <w:u w:val="none"/>
        </w:rPr>
        <w:t xml:space="preserve"> </w:t>
      </w:r>
      <w:r w:rsidR="00514304" w:rsidRPr="00514304">
        <w:rPr>
          <w:rStyle w:val="Hipersaitas"/>
          <w:rFonts w:ascii="Times New Roman" w:hAnsi="Times New Roman" w:cs="Times New Roman"/>
          <w:color w:val="auto"/>
          <w:sz w:val="24"/>
          <w:szCs w:val="24"/>
          <w:u w:val="none"/>
        </w:rPr>
        <w:t xml:space="preserve">Su valdybos nario </w:t>
      </w:r>
      <w:r w:rsidR="00514304">
        <w:rPr>
          <w:rStyle w:val="Hipersaitas"/>
          <w:rFonts w:ascii="Times New Roman" w:hAnsi="Times New Roman" w:cs="Times New Roman"/>
          <w:color w:val="auto"/>
          <w:sz w:val="24"/>
          <w:szCs w:val="24"/>
          <w:u w:val="none"/>
        </w:rPr>
        <w:t xml:space="preserve"> atlygio skyrimo tvarka ir </w:t>
      </w:r>
      <w:r w:rsidR="00514304" w:rsidRPr="00514304">
        <w:rPr>
          <w:rStyle w:val="Hipersaitas"/>
          <w:rFonts w:ascii="Times New Roman" w:hAnsi="Times New Roman" w:cs="Times New Roman"/>
          <w:color w:val="auto"/>
          <w:sz w:val="24"/>
          <w:szCs w:val="24"/>
          <w:u w:val="none"/>
        </w:rPr>
        <w:t>veiklos sutarties projektu galima susipažinti:</w:t>
      </w:r>
    </w:p>
    <w:p w14:paraId="3B19CF78" w14:textId="73F5B81C" w:rsidR="009866A7" w:rsidRPr="00922BBE" w:rsidRDefault="009866A7" w:rsidP="00542CF2">
      <w:pPr>
        <w:spacing w:after="0"/>
        <w:jc w:val="both"/>
        <w:rPr>
          <w:rStyle w:val="Hipersaitas"/>
          <w:rFonts w:ascii="Times New Roman" w:hAnsi="Times New Roman" w:cs="Times New Roman"/>
          <w:color w:val="auto"/>
          <w:sz w:val="24"/>
          <w:szCs w:val="24"/>
          <w:u w:val="none"/>
        </w:rPr>
      </w:pPr>
      <w:r w:rsidRPr="009866A7">
        <w:rPr>
          <w:rStyle w:val="Hipersaitas"/>
          <w:rFonts w:ascii="Times New Roman" w:hAnsi="Times New Roman" w:cs="Times New Roman"/>
          <w:color w:val="auto"/>
          <w:sz w:val="24"/>
          <w:szCs w:val="24"/>
          <w:u w:val="none"/>
        </w:rPr>
        <w:t>https://e-seimas.lrs.lt/portal/legalAct/lt/TAD/082df87297b411eb998483d0ae31615c?positionInSearchResults=8&amp;searchModelUUID=fcb7fc42-55f7-416e-aa07-7e3da83816c7</w:t>
      </w:r>
    </w:p>
    <w:p w14:paraId="77C6359E" w14:textId="77777777" w:rsidR="00BF40E1" w:rsidRPr="00922BBE" w:rsidRDefault="00BF40E1"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Stebėsenos agentūros vykdomos atrankos: https://governance.lt/kolegialus-organai/#nariu-atrankos</w:t>
      </w:r>
    </w:p>
    <w:p w14:paraId="51503970" w14:textId="77777777" w:rsidR="00BF40E1" w:rsidRPr="00922BBE" w:rsidRDefault="00BF40E1"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Kandidatų atrankos aprašas:</w:t>
      </w:r>
    </w:p>
    <w:p w14:paraId="1D761CD9" w14:textId="734D8FDC" w:rsidR="0096341A" w:rsidRPr="00922BBE" w:rsidRDefault="00BF40E1"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https://e-seimas.lrs.lt/portal/legalAct/lt/TAD/f0173961199a11e5bfc0854048a4e288/asr</w:t>
      </w:r>
    </w:p>
    <w:p w14:paraId="573D60B6" w14:textId="77777777" w:rsidR="0096341A" w:rsidRPr="00922BBE" w:rsidRDefault="0096341A" w:rsidP="00542CF2">
      <w:pPr>
        <w:spacing w:after="0"/>
        <w:jc w:val="both"/>
        <w:rPr>
          <w:rStyle w:val="Hipersaitas"/>
          <w:rFonts w:ascii="Times New Roman" w:hAnsi="Times New Roman" w:cs="Times New Roman"/>
          <w:color w:val="auto"/>
          <w:sz w:val="24"/>
          <w:szCs w:val="24"/>
          <w:u w:val="none"/>
        </w:rPr>
      </w:pPr>
    </w:p>
    <w:p w14:paraId="2C112197" w14:textId="77777777" w:rsidR="00DB4170" w:rsidRPr="00922BBE" w:rsidRDefault="00DB4170" w:rsidP="00542CF2">
      <w:pPr>
        <w:spacing w:after="0"/>
        <w:jc w:val="both"/>
        <w:rPr>
          <w:rStyle w:val="Hipersaitas"/>
          <w:rFonts w:ascii="Times New Roman" w:hAnsi="Times New Roman" w:cs="Times New Roman"/>
          <w:b/>
          <w:color w:val="auto"/>
          <w:sz w:val="24"/>
          <w:szCs w:val="24"/>
          <w:u w:val="none"/>
        </w:rPr>
      </w:pPr>
      <w:r w:rsidRPr="006F5148">
        <w:rPr>
          <w:rStyle w:val="Hipersaitas"/>
          <w:rFonts w:ascii="Times New Roman" w:hAnsi="Times New Roman" w:cs="Times New Roman"/>
          <w:b/>
          <w:color w:val="auto"/>
          <w:sz w:val="24"/>
          <w:szCs w:val="24"/>
          <w:u w:val="none"/>
        </w:rPr>
        <w:t>Specialieji reikalavimai:</w:t>
      </w:r>
    </w:p>
    <w:p w14:paraId="5FFD7E45" w14:textId="5AAA95B2" w:rsidR="00AF69E6" w:rsidRPr="00922BBE" w:rsidRDefault="00AF69E6" w:rsidP="00542CF2">
      <w:pPr>
        <w:spacing w:after="0"/>
        <w:jc w:val="both"/>
        <w:rPr>
          <w:rStyle w:val="Hipersaitas"/>
          <w:rFonts w:ascii="Times New Roman" w:hAnsi="Times New Roman" w:cs="Times New Roman"/>
          <w:b/>
          <w:color w:val="auto"/>
          <w:sz w:val="24"/>
          <w:szCs w:val="24"/>
          <w:u w:val="none"/>
        </w:rPr>
      </w:pPr>
      <w:r w:rsidRPr="00922BBE">
        <w:rPr>
          <w:rStyle w:val="Hipersaitas"/>
          <w:rFonts w:ascii="Times New Roman" w:hAnsi="Times New Roman" w:cs="Times New Roman"/>
          <w:b/>
          <w:color w:val="auto"/>
          <w:sz w:val="24"/>
          <w:szCs w:val="24"/>
          <w:u w:val="none"/>
        </w:rPr>
        <w:t>Kandidatui finansų (finansų valdymo, finansų analizės, investicijų  ar audito) srityje</w:t>
      </w:r>
    </w:p>
    <w:p w14:paraId="61AF7265" w14:textId="0F3A0A97" w:rsidR="00AF69E6" w:rsidRPr="00922BBE" w:rsidRDefault="00AF69E6"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aukštasis universitetinis  išsilavinimas ekonomikos srityje;</w:t>
      </w:r>
    </w:p>
    <w:p w14:paraId="22C48212" w14:textId="0A793F2A" w:rsidR="00AF69E6" w:rsidRPr="00922BBE" w:rsidRDefault="00AF69E6"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vadovaujamo darbo finansų valdymo srityje patirtis – ne ma</w:t>
      </w:r>
      <w:r w:rsidR="006A0721">
        <w:rPr>
          <w:rStyle w:val="Hipersaitas"/>
          <w:rFonts w:ascii="Times New Roman" w:hAnsi="Times New Roman" w:cs="Times New Roman"/>
          <w:color w:val="auto"/>
          <w:sz w:val="24"/>
          <w:szCs w:val="24"/>
          <w:u w:val="none"/>
        </w:rPr>
        <w:t>ž</w:t>
      </w:r>
      <w:r w:rsidRPr="00922BBE">
        <w:rPr>
          <w:rStyle w:val="Hipersaitas"/>
          <w:rFonts w:ascii="Times New Roman" w:hAnsi="Times New Roman" w:cs="Times New Roman"/>
          <w:color w:val="auto"/>
          <w:sz w:val="24"/>
          <w:szCs w:val="24"/>
          <w:u w:val="none"/>
        </w:rPr>
        <w:t>iau kaip 5 metai;</w:t>
      </w:r>
    </w:p>
    <w:p w14:paraId="5D3DB417" w14:textId="04014707" w:rsidR="00AF69E6" w:rsidRDefault="00AF69E6"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darbo bendrovių val</w:t>
      </w:r>
      <w:r w:rsidR="006A0721">
        <w:rPr>
          <w:rStyle w:val="Hipersaitas"/>
          <w:rFonts w:ascii="Times New Roman" w:hAnsi="Times New Roman" w:cs="Times New Roman"/>
          <w:color w:val="auto"/>
          <w:sz w:val="24"/>
          <w:szCs w:val="24"/>
          <w:u w:val="none"/>
        </w:rPr>
        <w:t>dymo organuose patirtis – ne maži</w:t>
      </w:r>
      <w:r w:rsidRPr="00922BBE">
        <w:rPr>
          <w:rStyle w:val="Hipersaitas"/>
          <w:rFonts w:ascii="Times New Roman" w:hAnsi="Times New Roman" w:cs="Times New Roman"/>
          <w:color w:val="auto"/>
          <w:sz w:val="24"/>
          <w:szCs w:val="24"/>
          <w:u w:val="none"/>
        </w:rPr>
        <w:t>au kaip 5 metai.</w:t>
      </w:r>
    </w:p>
    <w:p w14:paraId="0C8ACB25" w14:textId="66595FD4" w:rsidR="00DB4170" w:rsidRPr="00922BBE" w:rsidRDefault="002A1ECA" w:rsidP="00542CF2">
      <w:pPr>
        <w:spacing w:after="0"/>
        <w:jc w:val="both"/>
        <w:rPr>
          <w:rStyle w:val="Hipersaitas"/>
          <w:rFonts w:ascii="Times New Roman" w:hAnsi="Times New Roman" w:cs="Times New Roman"/>
          <w:color w:val="auto"/>
          <w:sz w:val="24"/>
          <w:szCs w:val="24"/>
          <w:u w:val="none"/>
        </w:rPr>
      </w:pPr>
      <w:r w:rsidRPr="002A1ECA">
        <w:rPr>
          <w:rStyle w:val="Hipersaitas"/>
          <w:rFonts w:ascii="Times New Roman" w:hAnsi="Times New Roman" w:cs="Times New Roman"/>
          <w:color w:val="auto"/>
          <w:sz w:val="24"/>
          <w:szCs w:val="24"/>
          <w:u w:val="none"/>
        </w:rPr>
        <w:t>Papildomai bus vertinami šie</w:t>
      </w:r>
      <w:r>
        <w:rPr>
          <w:rStyle w:val="Hipersaitas"/>
          <w:rFonts w:ascii="Times New Roman" w:hAnsi="Times New Roman" w:cs="Times New Roman"/>
          <w:color w:val="auto"/>
          <w:sz w:val="24"/>
          <w:szCs w:val="24"/>
          <w:u w:val="none"/>
        </w:rPr>
        <w:t xml:space="preserve"> kandidatų </w:t>
      </w:r>
      <w:proofErr w:type="spellStart"/>
      <w:r>
        <w:rPr>
          <w:rStyle w:val="Hipersaitas"/>
          <w:rFonts w:ascii="Times New Roman" w:hAnsi="Times New Roman" w:cs="Times New Roman"/>
          <w:color w:val="auto"/>
          <w:sz w:val="24"/>
          <w:szCs w:val="24"/>
          <w:u w:val="none"/>
        </w:rPr>
        <w:t>p</w:t>
      </w:r>
      <w:r w:rsidR="00AF69E6" w:rsidRPr="00922BBE">
        <w:rPr>
          <w:rStyle w:val="Hipersaitas"/>
          <w:rFonts w:ascii="Times New Roman" w:hAnsi="Times New Roman" w:cs="Times New Roman"/>
          <w:color w:val="auto"/>
          <w:sz w:val="24"/>
          <w:szCs w:val="24"/>
          <w:u w:val="none"/>
        </w:rPr>
        <w:t>rivalumai</w:t>
      </w:r>
      <w:proofErr w:type="spellEnd"/>
      <w:r w:rsidR="00AF69E6" w:rsidRPr="00922BBE">
        <w:rPr>
          <w:rStyle w:val="Hipersaitas"/>
          <w:rFonts w:ascii="Times New Roman" w:hAnsi="Times New Roman" w:cs="Times New Roman"/>
          <w:color w:val="auto"/>
          <w:sz w:val="24"/>
          <w:szCs w:val="24"/>
          <w:u w:val="none"/>
        </w:rPr>
        <w:t>:</w:t>
      </w:r>
    </w:p>
    <w:p w14:paraId="4086B542" w14:textId="497415D2" w:rsidR="00E25D38"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profesionalaus bendrovių valdymo organo nario arba pirmininko pažymėjimas;</w:t>
      </w:r>
    </w:p>
    <w:p w14:paraId="3BDE087F" w14:textId="2B0FFB8D" w:rsidR="00E25D38"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mokslinis laipsnis ekonomikos mokslų srityje.</w:t>
      </w:r>
    </w:p>
    <w:p w14:paraId="7A2C292F" w14:textId="77777777" w:rsidR="00E25D38" w:rsidRPr="00922BBE" w:rsidRDefault="00E25D38" w:rsidP="00542CF2">
      <w:pPr>
        <w:spacing w:after="0"/>
        <w:jc w:val="both"/>
        <w:rPr>
          <w:rStyle w:val="Hipersaitas"/>
          <w:rFonts w:ascii="Times New Roman" w:hAnsi="Times New Roman" w:cs="Times New Roman"/>
          <w:color w:val="auto"/>
          <w:sz w:val="24"/>
          <w:szCs w:val="24"/>
          <w:u w:val="none"/>
        </w:rPr>
      </w:pPr>
    </w:p>
    <w:p w14:paraId="40B3C3E5" w14:textId="6BFA372B" w:rsidR="00E25D38" w:rsidRPr="00922BBE" w:rsidRDefault="00E25D38" w:rsidP="00542CF2">
      <w:pPr>
        <w:spacing w:after="0"/>
        <w:jc w:val="both"/>
        <w:rPr>
          <w:rStyle w:val="Hipersaitas"/>
          <w:rFonts w:ascii="Times New Roman" w:hAnsi="Times New Roman" w:cs="Times New Roman"/>
          <w:b/>
          <w:color w:val="auto"/>
          <w:sz w:val="24"/>
          <w:szCs w:val="24"/>
          <w:u w:val="none"/>
        </w:rPr>
      </w:pPr>
      <w:r w:rsidRPr="00922BBE">
        <w:rPr>
          <w:rStyle w:val="Hipersaitas"/>
          <w:rFonts w:ascii="Times New Roman" w:hAnsi="Times New Roman" w:cs="Times New Roman"/>
          <w:b/>
          <w:color w:val="auto"/>
          <w:sz w:val="24"/>
          <w:szCs w:val="24"/>
          <w:u w:val="none"/>
        </w:rPr>
        <w:t>Kandidatui ūkio šakos, kurioje veikia sanatorija, tai yra medicinos įstaigų vadybos srityje</w:t>
      </w:r>
    </w:p>
    <w:p w14:paraId="7E1DAE05" w14:textId="112199D3" w:rsidR="00E25D38"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aukštasis universitetinis išsilavinimas medicinos srityje;</w:t>
      </w:r>
    </w:p>
    <w:p w14:paraId="53A9FF29" w14:textId="7679F0FC" w:rsidR="00E25D38"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 </w:t>
      </w:r>
      <w:r w:rsidRPr="00CD1C46">
        <w:rPr>
          <w:rStyle w:val="Hipersaitas"/>
          <w:rFonts w:ascii="Times New Roman" w:hAnsi="Times New Roman" w:cs="Times New Roman"/>
          <w:color w:val="auto"/>
          <w:sz w:val="24"/>
          <w:szCs w:val="24"/>
          <w:u w:val="none"/>
        </w:rPr>
        <w:t>magistro laipsnis viešojo administravimo ar</w:t>
      </w:r>
      <w:r w:rsidRPr="00922BBE">
        <w:rPr>
          <w:rStyle w:val="Hipersaitas"/>
          <w:rFonts w:ascii="Times New Roman" w:hAnsi="Times New Roman" w:cs="Times New Roman"/>
          <w:color w:val="auto"/>
          <w:sz w:val="24"/>
          <w:szCs w:val="24"/>
          <w:u w:val="none"/>
        </w:rPr>
        <w:t xml:space="preserve"> verslo vadybos srityje;</w:t>
      </w:r>
    </w:p>
    <w:p w14:paraId="3BAE9FC9" w14:textId="2106E3AC" w:rsidR="00E25D38"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vadovaujamo darbo sveikatos priežiūros įstaigų administravimo srityje patirtis – ne mažiau kaip 5 metai.</w:t>
      </w:r>
    </w:p>
    <w:p w14:paraId="43769453" w14:textId="3B0403BA" w:rsidR="00E25D38" w:rsidRPr="00922BBE" w:rsidRDefault="002A1ECA" w:rsidP="00542CF2">
      <w:pPr>
        <w:spacing w:after="0"/>
        <w:jc w:val="both"/>
        <w:rPr>
          <w:rStyle w:val="Hipersaitas"/>
          <w:rFonts w:ascii="Times New Roman" w:hAnsi="Times New Roman" w:cs="Times New Roman"/>
          <w:color w:val="auto"/>
          <w:sz w:val="24"/>
          <w:szCs w:val="24"/>
          <w:u w:val="none"/>
        </w:rPr>
      </w:pPr>
      <w:r w:rsidRPr="002A1ECA">
        <w:rPr>
          <w:rStyle w:val="Hipersaitas"/>
          <w:rFonts w:ascii="Times New Roman" w:hAnsi="Times New Roman" w:cs="Times New Roman"/>
          <w:color w:val="auto"/>
          <w:sz w:val="24"/>
          <w:szCs w:val="24"/>
          <w:u w:val="none"/>
        </w:rPr>
        <w:t xml:space="preserve">Papildomai bus vertinami šie kandidatų </w:t>
      </w:r>
      <w:proofErr w:type="spellStart"/>
      <w:r w:rsidRPr="002A1ECA">
        <w:rPr>
          <w:rStyle w:val="Hipersaitas"/>
          <w:rFonts w:ascii="Times New Roman" w:hAnsi="Times New Roman" w:cs="Times New Roman"/>
          <w:color w:val="auto"/>
          <w:sz w:val="24"/>
          <w:szCs w:val="24"/>
          <w:u w:val="none"/>
        </w:rPr>
        <w:t>privalumai</w:t>
      </w:r>
      <w:proofErr w:type="spellEnd"/>
      <w:r w:rsidRPr="002A1ECA">
        <w:rPr>
          <w:rStyle w:val="Hipersaitas"/>
          <w:rFonts w:ascii="Times New Roman" w:hAnsi="Times New Roman" w:cs="Times New Roman"/>
          <w:color w:val="auto"/>
          <w:sz w:val="24"/>
          <w:szCs w:val="24"/>
          <w:u w:val="none"/>
        </w:rPr>
        <w:t>:</w:t>
      </w:r>
    </w:p>
    <w:p w14:paraId="37251F00" w14:textId="4ABFB806" w:rsidR="00E25D38"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mokslinis laipsnis medicinos mokslų srityje;</w:t>
      </w:r>
    </w:p>
    <w:p w14:paraId="26445168" w14:textId="7EA395B3" w:rsidR="00DB4170" w:rsidRPr="00922BBE" w:rsidRDefault="00E25D38"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darbo, administruojant ES struktūrinės paramos projektus, patirtis – ne mažiau 1 metų.</w:t>
      </w:r>
    </w:p>
    <w:p w14:paraId="63AAA4DA" w14:textId="77777777" w:rsidR="00E25D38" w:rsidRPr="00922BBE" w:rsidRDefault="00E25D38" w:rsidP="00542CF2">
      <w:pPr>
        <w:spacing w:after="0"/>
        <w:jc w:val="both"/>
        <w:rPr>
          <w:rStyle w:val="Hipersaitas"/>
          <w:rFonts w:ascii="Times New Roman" w:hAnsi="Times New Roman" w:cs="Times New Roman"/>
          <w:b/>
          <w:color w:val="auto"/>
          <w:sz w:val="24"/>
          <w:szCs w:val="24"/>
          <w:u w:val="none"/>
        </w:rPr>
      </w:pPr>
    </w:p>
    <w:p w14:paraId="439FFE97" w14:textId="77777777" w:rsidR="00DB4170" w:rsidRPr="00922BBE" w:rsidRDefault="00DB4170" w:rsidP="00542CF2">
      <w:pPr>
        <w:spacing w:after="0"/>
        <w:jc w:val="both"/>
        <w:rPr>
          <w:rStyle w:val="Hipersaitas"/>
          <w:rFonts w:ascii="Times New Roman" w:hAnsi="Times New Roman" w:cs="Times New Roman"/>
          <w:b/>
          <w:color w:val="auto"/>
          <w:sz w:val="24"/>
          <w:szCs w:val="24"/>
          <w:u w:val="none"/>
        </w:rPr>
      </w:pPr>
      <w:r w:rsidRPr="00922BBE">
        <w:rPr>
          <w:rStyle w:val="Hipersaitas"/>
          <w:rFonts w:ascii="Times New Roman" w:hAnsi="Times New Roman" w:cs="Times New Roman"/>
          <w:b/>
          <w:color w:val="auto"/>
          <w:sz w:val="24"/>
          <w:szCs w:val="24"/>
          <w:u w:val="none"/>
        </w:rPr>
        <w:t>Bendrieji reikalavimai:</w:t>
      </w:r>
    </w:p>
    <w:p w14:paraId="2BA97AB1" w14:textId="77777777" w:rsidR="00DB4170" w:rsidRPr="00922BBE" w:rsidRDefault="00DB417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turi aukštąjį universitetinį ar jam prilygintą išsilavinimą;</w:t>
      </w:r>
    </w:p>
    <w:p w14:paraId="1FD4A960" w14:textId="77777777" w:rsidR="00DB4170" w:rsidRPr="00922BBE" w:rsidRDefault="00DB417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nesusijęs su kitais fiziniais ir juridiniais asmenimis ryšiais, dėl kurių einant kolegialaus organo nepriklausomo nario pareigas kiltų interesų konfliktas;</w:t>
      </w:r>
    </w:p>
    <w:p w14:paraId="3C728FE2" w14:textId="77777777" w:rsidR="00DB4170" w:rsidRPr="00922BBE" w:rsidRDefault="00DB417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neatimta ir neapribota teisė eiti valdybos nario pareigas ir atlikti joms priskirtas funkcijas;</w:t>
      </w:r>
    </w:p>
    <w:p w14:paraId="120699EF" w14:textId="77777777" w:rsidR="00DB4170" w:rsidRPr="00922BBE" w:rsidRDefault="00DB417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per pastaruosius 5 metus kandidatas nėra atšauktas iš juridinio asmens vienasmenio ar kolegialaus organo dėl netinkamo pareigų atlikimo.</w:t>
      </w:r>
    </w:p>
    <w:p w14:paraId="66E0D9E2" w14:textId="0CBD3EFF" w:rsidR="00DB4170" w:rsidRPr="00922BBE" w:rsidRDefault="00DB4170" w:rsidP="00542CF2">
      <w:pPr>
        <w:spacing w:after="0"/>
        <w:jc w:val="both"/>
        <w:rPr>
          <w:rStyle w:val="Hipersaitas"/>
          <w:rFonts w:ascii="Times New Roman" w:hAnsi="Times New Roman" w:cs="Times New Roman"/>
          <w:color w:val="auto"/>
          <w:sz w:val="24"/>
          <w:szCs w:val="24"/>
          <w:u w:val="none"/>
        </w:rPr>
      </w:pPr>
    </w:p>
    <w:p w14:paraId="19323E4B" w14:textId="77777777" w:rsidR="00DB4170" w:rsidRPr="00922BBE" w:rsidRDefault="00DB4170" w:rsidP="00542CF2">
      <w:pPr>
        <w:spacing w:after="0"/>
        <w:jc w:val="both"/>
        <w:rPr>
          <w:rStyle w:val="Hipersaitas"/>
          <w:rFonts w:ascii="Times New Roman" w:hAnsi="Times New Roman" w:cs="Times New Roman"/>
          <w:b/>
          <w:color w:val="auto"/>
          <w:sz w:val="24"/>
          <w:szCs w:val="24"/>
          <w:u w:val="none"/>
        </w:rPr>
      </w:pPr>
      <w:r w:rsidRPr="00922BBE">
        <w:rPr>
          <w:rStyle w:val="Hipersaitas"/>
          <w:rFonts w:ascii="Times New Roman" w:hAnsi="Times New Roman" w:cs="Times New Roman"/>
          <w:b/>
          <w:color w:val="auto"/>
          <w:sz w:val="24"/>
          <w:szCs w:val="24"/>
          <w:u w:val="none"/>
        </w:rPr>
        <w:lastRenderedPageBreak/>
        <w:t>Nepriklausomumo reikalavimai:</w:t>
      </w:r>
    </w:p>
    <w:p w14:paraId="4EB68EC3" w14:textId="57D1347B"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1. K</w:t>
      </w:r>
      <w:r w:rsidR="00DB4170" w:rsidRPr="00922BBE">
        <w:rPr>
          <w:rStyle w:val="Hipersaitas"/>
          <w:rFonts w:ascii="Times New Roman" w:hAnsi="Times New Roman" w:cs="Times New Roman"/>
          <w:color w:val="auto"/>
          <w:sz w:val="24"/>
          <w:szCs w:val="24"/>
          <w:u w:val="none"/>
        </w:rPr>
        <w:t>andidatas turi nebūti tos įmonės, į kurios kolegialų organą pretenduoja, atranką inicijuojančio subjekto ar jam pavaldaus juridinio asmens valstybės tarnautojas ar darbuotojas ir pastaruosius vienus metus turi būti nėjęs tokių pareigų;</w:t>
      </w:r>
    </w:p>
    <w:p w14:paraId="4C8FAB3A" w14:textId="3FBC8B10"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2. </w:t>
      </w:r>
      <w:r w:rsidRPr="00922BBE">
        <w:rPr>
          <w:rFonts w:ascii="Times New Roman" w:hAnsi="Times New Roman" w:cs="Times New Roman"/>
          <w:sz w:val="24"/>
          <w:szCs w:val="24"/>
        </w:rPr>
        <w:t>K</w:t>
      </w:r>
      <w:r w:rsidR="00DB4170" w:rsidRPr="00922BBE">
        <w:rPr>
          <w:rStyle w:val="Hipersaitas"/>
          <w:rFonts w:ascii="Times New Roman" w:hAnsi="Times New Roman" w:cs="Times New Roman"/>
          <w:color w:val="auto"/>
          <w:sz w:val="24"/>
          <w:szCs w:val="24"/>
          <w:u w:val="none"/>
        </w:rPr>
        <w:t>andidatas turi nebūti tos įmonės, į kurios kolegialų organą pretenduoja, ar susijusio juridinio asmens vadovas ar darbuotojas ir pastaruosius vienus metus turi būti nėjęs tokių pareigų ir negavęs atlygio iš tos įmonės ar susijusio juridinio asmens, išskyrus atlygį už kolegialaus organo ar komiteto nario pareigas;</w:t>
      </w:r>
    </w:p>
    <w:p w14:paraId="3EA8A87C" w14:textId="02CC97B6"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3. </w:t>
      </w:r>
      <w:r w:rsidRPr="00922BBE">
        <w:rPr>
          <w:rFonts w:ascii="Times New Roman" w:hAnsi="Times New Roman" w:cs="Times New Roman"/>
          <w:sz w:val="24"/>
          <w:szCs w:val="24"/>
        </w:rPr>
        <w:t>K</w:t>
      </w:r>
      <w:r w:rsidR="00DB4170" w:rsidRPr="00922BBE">
        <w:rPr>
          <w:rStyle w:val="Hipersaitas"/>
          <w:rFonts w:ascii="Times New Roman" w:hAnsi="Times New Roman" w:cs="Times New Roman"/>
          <w:color w:val="auto"/>
          <w:sz w:val="24"/>
          <w:szCs w:val="24"/>
          <w:u w:val="none"/>
        </w:rPr>
        <w:t>andidatas turi nebūti įmonės, į kurios kolegialų organą pretenduoja, ar susijusio juridinio asmens dalyvis, šių juridinių asmenų dalyvių atstovas;</w:t>
      </w:r>
    </w:p>
    <w:p w14:paraId="675483C6" w14:textId="0FBFF13B"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4. </w:t>
      </w:r>
      <w:r w:rsidRPr="00922BBE">
        <w:rPr>
          <w:rFonts w:ascii="Times New Roman" w:hAnsi="Times New Roman" w:cs="Times New Roman"/>
          <w:sz w:val="24"/>
          <w:szCs w:val="24"/>
        </w:rPr>
        <w:t>K</w:t>
      </w:r>
      <w:r w:rsidR="00DB4170" w:rsidRPr="00922BBE">
        <w:rPr>
          <w:rStyle w:val="Hipersaitas"/>
          <w:rFonts w:ascii="Times New Roman" w:hAnsi="Times New Roman" w:cs="Times New Roman"/>
          <w:color w:val="auto"/>
          <w:sz w:val="24"/>
          <w:szCs w:val="24"/>
          <w:u w:val="none"/>
        </w:rPr>
        <w:t>andidatas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pastaruosius 12 mėnesių yra didesnės nei 1000 eurų, išskyrus darbo užmokestį ar atlygį už kolegialaus organo ar komiteto nario pareigas;</w:t>
      </w:r>
    </w:p>
    <w:p w14:paraId="30501DE5" w14:textId="17174F69"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5. </w:t>
      </w:r>
      <w:r w:rsidRPr="00922BBE">
        <w:rPr>
          <w:rFonts w:ascii="Times New Roman" w:hAnsi="Times New Roman" w:cs="Times New Roman"/>
          <w:sz w:val="24"/>
          <w:szCs w:val="24"/>
        </w:rPr>
        <w:t>K</w:t>
      </w:r>
      <w:r w:rsidR="00DB4170" w:rsidRPr="00922BBE">
        <w:rPr>
          <w:rStyle w:val="Hipersaitas"/>
          <w:rFonts w:ascii="Times New Roman" w:hAnsi="Times New Roman" w:cs="Times New Roman"/>
          <w:color w:val="auto"/>
          <w:sz w:val="24"/>
          <w:szCs w:val="24"/>
          <w:u w:val="none"/>
        </w:rPr>
        <w:t>andidatas pastaruosius dvejus metus turi nebūti audito įmonės, kuri atlieka ar atliko tos įmonės, į kurios kolegialų organą pretenduoja, ar susijusio juridinio asmens auditą, partneriu, dalyviu, vadovu, kolegialaus organo nariu arba darbuotoju;</w:t>
      </w:r>
    </w:p>
    <w:p w14:paraId="0C97A14D" w14:textId="4A6D19D9"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6. </w:t>
      </w:r>
      <w:r w:rsidRPr="00922BBE">
        <w:rPr>
          <w:rFonts w:ascii="Times New Roman" w:hAnsi="Times New Roman" w:cs="Times New Roman"/>
          <w:sz w:val="24"/>
          <w:szCs w:val="24"/>
        </w:rPr>
        <w:t>K</w:t>
      </w:r>
      <w:r w:rsidR="00DB4170" w:rsidRPr="00922BBE">
        <w:rPr>
          <w:rStyle w:val="Hipersaitas"/>
          <w:rFonts w:ascii="Times New Roman" w:hAnsi="Times New Roman" w:cs="Times New Roman"/>
          <w:color w:val="auto"/>
          <w:sz w:val="24"/>
          <w:szCs w:val="24"/>
          <w:u w:val="none"/>
        </w:rPr>
        <w:t>andidatas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3013C8E9" w14:textId="6FAA08F6" w:rsidR="00DB4170" w:rsidRPr="00922BBE" w:rsidRDefault="00656FB5"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7. </w:t>
      </w:r>
      <w:r w:rsidRPr="00922BBE">
        <w:rPr>
          <w:rFonts w:ascii="Times New Roman" w:hAnsi="Times New Roman" w:cs="Times New Roman"/>
          <w:sz w:val="24"/>
          <w:szCs w:val="24"/>
        </w:rPr>
        <w:t>K</w:t>
      </w:r>
      <w:r w:rsidR="00DB4170" w:rsidRPr="00922BBE">
        <w:rPr>
          <w:rStyle w:val="Hipersaitas"/>
          <w:rFonts w:ascii="Times New Roman" w:hAnsi="Times New Roman" w:cs="Times New Roman"/>
          <w:color w:val="auto"/>
          <w:sz w:val="24"/>
          <w:szCs w:val="24"/>
          <w:u w:val="none"/>
        </w:rPr>
        <w:t>andidatas turi nebūti daugiau nei trijų (įskaitant įmonę, į kurios kolegialų organą pretenduoja) to paties atranką inicijuojančio subjekto valdomų įmonių kolegialių organų nariu.</w:t>
      </w:r>
    </w:p>
    <w:p w14:paraId="020F667E" w14:textId="77777777" w:rsidR="00DB4170" w:rsidRPr="00922BBE" w:rsidRDefault="00DB417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 </w:t>
      </w:r>
    </w:p>
    <w:p w14:paraId="3D8B2EFC" w14:textId="77777777" w:rsidR="00DB4170" w:rsidRPr="00922BBE" w:rsidRDefault="00DB4170" w:rsidP="00542CF2">
      <w:pPr>
        <w:spacing w:after="0"/>
        <w:jc w:val="both"/>
        <w:rPr>
          <w:rStyle w:val="Hipersaitas"/>
          <w:rFonts w:ascii="Times New Roman" w:hAnsi="Times New Roman" w:cs="Times New Roman"/>
          <w:b/>
          <w:color w:val="auto"/>
          <w:sz w:val="24"/>
          <w:szCs w:val="24"/>
          <w:u w:val="none"/>
        </w:rPr>
      </w:pPr>
      <w:r w:rsidRPr="00922BBE">
        <w:rPr>
          <w:rStyle w:val="Hipersaitas"/>
          <w:rFonts w:ascii="Times New Roman" w:hAnsi="Times New Roman" w:cs="Times New Roman"/>
          <w:b/>
          <w:color w:val="auto"/>
          <w:sz w:val="24"/>
          <w:szCs w:val="24"/>
          <w:u w:val="none"/>
        </w:rPr>
        <w:t>Dokumentai, kuriuos privalo pateikti kandidatai:</w:t>
      </w:r>
    </w:p>
    <w:p w14:paraId="6240EEB5" w14:textId="452C5B5E" w:rsidR="00DB417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1. K</w:t>
      </w:r>
      <w:r w:rsidR="00DB4170" w:rsidRPr="00922BBE">
        <w:rPr>
          <w:rStyle w:val="Hipersaitas"/>
          <w:rFonts w:ascii="Times New Roman" w:hAnsi="Times New Roman" w:cs="Times New Roman"/>
          <w:color w:val="auto"/>
          <w:sz w:val="24"/>
          <w:szCs w:val="24"/>
          <w:u w:val="none"/>
        </w:rPr>
        <w:t>andidato paraiška dalyvauti atrankoje ir sąžiningumo deklaracija (prašymas dalyvauti atrankoje bei sąžiningumo deklaracija).</w:t>
      </w:r>
    </w:p>
    <w:p w14:paraId="701287B8" w14:textId="69D0C68D" w:rsidR="00DB417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2. Kandidato </w:t>
      </w:r>
      <w:r w:rsidR="00DB4170" w:rsidRPr="00922BBE">
        <w:rPr>
          <w:rStyle w:val="Hipersaitas"/>
          <w:rFonts w:ascii="Times New Roman" w:hAnsi="Times New Roman" w:cs="Times New Roman"/>
          <w:color w:val="auto"/>
          <w:sz w:val="24"/>
          <w:szCs w:val="24"/>
          <w:u w:val="none"/>
        </w:rPr>
        <w:t>gyvenimo aprašymas;</w:t>
      </w:r>
    </w:p>
    <w:p w14:paraId="11ED8240" w14:textId="75D958EB" w:rsidR="00DB417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3. Kandidato </w:t>
      </w:r>
      <w:r w:rsidR="00DB4170" w:rsidRPr="00922BBE">
        <w:rPr>
          <w:rStyle w:val="Hipersaitas"/>
          <w:rFonts w:ascii="Times New Roman" w:hAnsi="Times New Roman" w:cs="Times New Roman"/>
          <w:color w:val="auto"/>
          <w:sz w:val="24"/>
          <w:szCs w:val="24"/>
          <w:u w:val="none"/>
        </w:rPr>
        <w:t>motyvacinis laiškas atrankos komisijai;</w:t>
      </w:r>
    </w:p>
    <w:p w14:paraId="5FAA9402" w14:textId="3F2E5817" w:rsidR="00DB417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4. K</w:t>
      </w:r>
      <w:r w:rsidR="00DB4170" w:rsidRPr="00922BBE">
        <w:rPr>
          <w:rStyle w:val="Hipersaitas"/>
          <w:rFonts w:ascii="Times New Roman" w:hAnsi="Times New Roman" w:cs="Times New Roman"/>
          <w:color w:val="auto"/>
          <w:sz w:val="24"/>
          <w:szCs w:val="24"/>
          <w:u w:val="none"/>
        </w:rPr>
        <w:t>andidato tapatybę patvirt</w:t>
      </w:r>
      <w:r w:rsidRPr="00922BBE">
        <w:rPr>
          <w:rStyle w:val="Hipersaitas"/>
          <w:rFonts w:ascii="Times New Roman" w:hAnsi="Times New Roman" w:cs="Times New Roman"/>
          <w:color w:val="auto"/>
          <w:sz w:val="24"/>
          <w:szCs w:val="24"/>
          <w:u w:val="none"/>
        </w:rPr>
        <w:t>inančio asmens dokumento kopija;</w:t>
      </w:r>
    </w:p>
    <w:p w14:paraId="68142DC0" w14:textId="5366FD92" w:rsidR="00D716A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5. Aukštąjį išsilavinimą patvirtinančių dokumentų kopijos;</w:t>
      </w:r>
    </w:p>
    <w:p w14:paraId="692BFD28" w14:textId="345118FB" w:rsidR="00D716A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6. Kitus reikalingus dokumentus ar jų kopijas, patvirtinančias atitiktį bendriesiems, nepriklausomumo  ir specialiesiems reikalavimams, nurodytiems šiame skelbime.</w:t>
      </w:r>
    </w:p>
    <w:p w14:paraId="2DFD0ADC" w14:textId="125271C4" w:rsidR="00DB4170" w:rsidRPr="00922BBE" w:rsidRDefault="00D716A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Atrankos komisijos ir (ar) atrankos agentūros (UAB „</w:t>
      </w:r>
      <w:proofErr w:type="spellStart"/>
      <w:r w:rsidRPr="00922BBE">
        <w:rPr>
          <w:rStyle w:val="Hipersaitas"/>
          <w:rFonts w:ascii="Times New Roman" w:hAnsi="Times New Roman" w:cs="Times New Roman"/>
          <w:color w:val="auto"/>
          <w:sz w:val="24"/>
          <w:szCs w:val="24"/>
          <w:u w:val="none"/>
        </w:rPr>
        <w:t>Amber</w:t>
      </w:r>
      <w:proofErr w:type="spellEnd"/>
      <w:r w:rsidRPr="00922BBE">
        <w:rPr>
          <w:rStyle w:val="Hipersaitas"/>
          <w:rFonts w:ascii="Times New Roman" w:hAnsi="Times New Roman" w:cs="Times New Roman"/>
          <w:color w:val="auto"/>
          <w:sz w:val="24"/>
          <w:szCs w:val="24"/>
          <w:u w:val="none"/>
        </w:rPr>
        <w:t xml:space="preserve"> </w:t>
      </w:r>
      <w:proofErr w:type="spellStart"/>
      <w:r w:rsidRPr="00922BBE">
        <w:rPr>
          <w:rStyle w:val="Hipersaitas"/>
          <w:rFonts w:ascii="Times New Roman" w:hAnsi="Times New Roman" w:cs="Times New Roman"/>
          <w:color w:val="auto"/>
          <w:sz w:val="24"/>
          <w:szCs w:val="24"/>
          <w:u w:val="none"/>
        </w:rPr>
        <w:t>team</w:t>
      </w:r>
      <w:proofErr w:type="spellEnd"/>
      <w:r w:rsidRPr="00922BBE">
        <w:rPr>
          <w:rStyle w:val="Hipersaitas"/>
          <w:rFonts w:ascii="Times New Roman" w:hAnsi="Times New Roman" w:cs="Times New Roman"/>
          <w:color w:val="auto"/>
          <w:sz w:val="24"/>
          <w:szCs w:val="24"/>
          <w:u w:val="none"/>
        </w:rPr>
        <w:t>“) atstovų prašymu gali būti prašoma pateikti papildomus dokumentus, patvirtinančius atitiktį nurodytiems bendriesiems, nepriklausomumo ir specialiesiems reikalavimams.</w:t>
      </w:r>
    </w:p>
    <w:p w14:paraId="0A929781" w14:textId="77777777" w:rsidR="00744876" w:rsidRPr="00922BBE" w:rsidRDefault="00DB4170" w:rsidP="00542CF2">
      <w:pPr>
        <w:spacing w:after="0"/>
        <w:jc w:val="both"/>
        <w:rPr>
          <w:rFonts w:ascii="Times New Roman" w:hAnsi="Times New Roman" w:cs="Times New Roman"/>
          <w:sz w:val="24"/>
          <w:szCs w:val="24"/>
        </w:rPr>
      </w:pPr>
      <w:r w:rsidRPr="00922BBE">
        <w:rPr>
          <w:rStyle w:val="Hipersaitas"/>
          <w:rFonts w:ascii="Times New Roman" w:hAnsi="Times New Roman" w:cs="Times New Roman"/>
          <w:color w:val="auto"/>
          <w:sz w:val="24"/>
          <w:szCs w:val="24"/>
          <w:u w:val="none"/>
        </w:rPr>
        <w:t>Daugiau informacijos suteiks</w:t>
      </w:r>
      <w:r w:rsidR="00744876" w:rsidRPr="00922BBE">
        <w:rPr>
          <w:rStyle w:val="Hipersaitas"/>
          <w:rFonts w:ascii="Times New Roman" w:hAnsi="Times New Roman" w:cs="Times New Roman"/>
          <w:color w:val="auto"/>
          <w:sz w:val="24"/>
          <w:szCs w:val="24"/>
          <w:u w:val="none"/>
        </w:rPr>
        <w:t>:</w:t>
      </w:r>
      <w:r w:rsidR="00744876" w:rsidRPr="00922BBE">
        <w:rPr>
          <w:rFonts w:ascii="Times New Roman" w:hAnsi="Times New Roman" w:cs="Times New Roman"/>
          <w:sz w:val="24"/>
          <w:szCs w:val="24"/>
        </w:rPr>
        <w:t xml:space="preserve"> </w:t>
      </w:r>
    </w:p>
    <w:p w14:paraId="07345CDB" w14:textId="145253D1" w:rsidR="00744876" w:rsidRPr="00922BBE" w:rsidRDefault="00A5189F" w:rsidP="00542CF2">
      <w:pPr>
        <w:spacing w:after="0"/>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 xml:space="preserve">Vaida </w:t>
      </w:r>
      <w:proofErr w:type="spellStart"/>
      <w:r>
        <w:rPr>
          <w:rStyle w:val="Hipersaitas"/>
          <w:rFonts w:ascii="Times New Roman" w:hAnsi="Times New Roman" w:cs="Times New Roman"/>
          <w:color w:val="auto"/>
          <w:sz w:val="24"/>
          <w:szCs w:val="24"/>
          <w:u w:val="none"/>
        </w:rPr>
        <w:t>Pociutė-Bortelienė</w:t>
      </w:r>
      <w:proofErr w:type="spellEnd"/>
      <w:r>
        <w:rPr>
          <w:rStyle w:val="Hipersaitas"/>
          <w:rFonts w:ascii="Times New Roman" w:hAnsi="Times New Roman" w:cs="Times New Roman"/>
          <w:color w:val="auto"/>
          <w:sz w:val="24"/>
          <w:szCs w:val="24"/>
          <w:u w:val="none"/>
        </w:rPr>
        <w:t xml:space="preserve">, </w:t>
      </w:r>
      <w:r w:rsidR="00744876" w:rsidRPr="00922BBE">
        <w:rPr>
          <w:rStyle w:val="Hipersaitas"/>
          <w:rFonts w:ascii="Times New Roman" w:hAnsi="Times New Roman" w:cs="Times New Roman"/>
          <w:color w:val="auto"/>
          <w:sz w:val="24"/>
          <w:szCs w:val="24"/>
          <w:u w:val="none"/>
        </w:rPr>
        <w:t>UAB „</w:t>
      </w:r>
      <w:proofErr w:type="spellStart"/>
      <w:r w:rsidR="00744876" w:rsidRPr="00922BBE">
        <w:rPr>
          <w:rStyle w:val="Hipersaitas"/>
          <w:rFonts w:ascii="Times New Roman" w:hAnsi="Times New Roman" w:cs="Times New Roman"/>
          <w:color w:val="auto"/>
          <w:sz w:val="24"/>
          <w:szCs w:val="24"/>
          <w:u w:val="none"/>
        </w:rPr>
        <w:t>Amber</w:t>
      </w:r>
      <w:proofErr w:type="spellEnd"/>
      <w:r w:rsidR="00744876" w:rsidRPr="00922BBE">
        <w:rPr>
          <w:rStyle w:val="Hipersaitas"/>
          <w:rFonts w:ascii="Times New Roman" w:hAnsi="Times New Roman" w:cs="Times New Roman"/>
          <w:color w:val="auto"/>
          <w:sz w:val="24"/>
          <w:szCs w:val="24"/>
          <w:u w:val="none"/>
        </w:rPr>
        <w:t xml:space="preserve"> </w:t>
      </w:r>
      <w:proofErr w:type="spellStart"/>
      <w:r w:rsidR="00744876" w:rsidRPr="00922BBE">
        <w:rPr>
          <w:rStyle w:val="Hipersaitas"/>
          <w:rFonts w:ascii="Times New Roman" w:hAnsi="Times New Roman" w:cs="Times New Roman"/>
          <w:color w:val="auto"/>
          <w:sz w:val="24"/>
          <w:szCs w:val="24"/>
          <w:u w:val="none"/>
        </w:rPr>
        <w:t>team</w:t>
      </w:r>
      <w:proofErr w:type="spellEnd"/>
      <w:r w:rsidR="00744876" w:rsidRPr="00922BBE">
        <w:rPr>
          <w:rStyle w:val="Hipersaitas"/>
          <w:rFonts w:ascii="Times New Roman" w:hAnsi="Times New Roman" w:cs="Times New Roman"/>
          <w:color w:val="auto"/>
          <w:sz w:val="24"/>
          <w:szCs w:val="24"/>
          <w:u w:val="none"/>
        </w:rPr>
        <w:t>“</w:t>
      </w:r>
      <w:r>
        <w:rPr>
          <w:rStyle w:val="Hipersaitas"/>
          <w:rFonts w:ascii="Times New Roman" w:hAnsi="Times New Roman" w:cs="Times New Roman"/>
          <w:color w:val="auto"/>
          <w:sz w:val="24"/>
          <w:szCs w:val="24"/>
          <w:u w:val="none"/>
        </w:rPr>
        <w:t xml:space="preserve"> direktorė</w:t>
      </w:r>
      <w:r w:rsidR="009242A3">
        <w:rPr>
          <w:rStyle w:val="Hipersaitas"/>
          <w:rFonts w:ascii="Times New Roman" w:hAnsi="Times New Roman" w:cs="Times New Roman"/>
          <w:color w:val="auto"/>
          <w:sz w:val="24"/>
          <w:szCs w:val="24"/>
          <w:u w:val="none"/>
        </w:rPr>
        <w:t>, tel. 8 671 17467, el.</w:t>
      </w:r>
      <w:r w:rsidR="00301035">
        <w:rPr>
          <w:rStyle w:val="Hipersaitas"/>
          <w:rFonts w:ascii="Times New Roman" w:hAnsi="Times New Roman" w:cs="Times New Roman"/>
          <w:color w:val="auto"/>
          <w:sz w:val="24"/>
          <w:szCs w:val="24"/>
          <w:u w:val="none"/>
        </w:rPr>
        <w:t xml:space="preserve"> </w:t>
      </w:r>
      <w:r w:rsidR="009242A3">
        <w:rPr>
          <w:rStyle w:val="Hipersaitas"/>
          <w:rFonts w:ascii="Times New Roman" w:hAnsi="Times New Roman" w:cs="Times New Roman"/>
          <w:color w:val="auto"/>
          <w:sz w:val="24"/>
          <w:szCs w:val="24"/>
          <w:u w:val="none"/>
        </w:rPr>
        <w:t>paštu: vaida@amberstaff.com</w:t>
      </w:r>
    </w:p>
    <w:p w14:paraId="2A510C99" w14:textId="7EDAE1D2" w:rsidR="00DB4170" w:rsidRPr="00922BBE" w:rsidRDefault="00DB4170" w:rsidP="00542CF2">
      <w:pPr>
        <w:spacing w:after="0"/>
        <w:jc w:val="both"/>
        <w:rPr>
          <w:rStyle w:val="Hipersaitas"/>
          <w:rFonts w:ascii="Times New Roman" w:hAnsi="Times New Roman" w:cs="Times New Roman"/>
          <w:color w:val="auto"/>
          <w:sz w:val="24"/>
          <w:szCs w:val="24"/>
          <w:u w:val="none"/>
        </w:rPr>
      </w:pPr>
      <w:r w:rsidRPr="00922BBE">
        <w:rPr>
          <w:rStyle w:val="Hipersaitas"/>
          <w:rFonts w:ascii="Times New Roman" w:hAnsi="Times New Roman" w:cs="Times New Roman"/>
          <w:color w:val="auto"/>
          <w:sz w:val="24"/>
          <w:szCs w:val="24"/>
          <w:u w:val="none"/>
        </w:rPr>
        <w:t xml:space="preserve"> Aušra Slavinskienė, Birštono savivaldybės administracijos Teisės ir civilinės metrikacijos skyriaus vedėja, tel. (8 319) 62001, el. paštas </w:t>
      </w:r>
      <w:proofErr w:type="spellStart"/>
      <w:r w:rsidRPr="00922BBE">
        <w:rPr>
          <w:rStyle w:val="Hipersaitas"/>
          <w:rFonts w:ascii="Times New Roman" w:hAnsi="Times New Roman" w:cs="Times New Roman"/>
          <w:color w:val="auto"/>
          <w:sz w:val="24"/>
          <w:szCs w:val="24"/>
          <w:u w:val="none"/>
        </w:rPr>
        <w:t>ausra.slavinskiene@birstonas.lt</w:t>
      </w:r>
      <w:proofErr w:type="spellEnd"/>
      <w:r w:rsidRPr="00922BBE">
        <w:rPr>
          <w:rStyle w:val="Hipersaitas"/>
          <w:rFonts w:ascii="Times New Roman" w:hAnsi="Times New Roman" w:cs="Times New Roman"/>
          <w:color w:val="auto"/>
          <w:sz w:val="24"/>
          <w:szCs w:val="24"/>
          <w:u w:val="none"/>
        </w:rPr>
        <w:t>.</w:t>
      </w:r>
    </w:p>
    <w:p w14:paraId="5216D8A2" w14:textId="77777777" w:rsidR="00D84CFA" w:rsidRDefault="00D84CFA" w:rsidP="00542CF2">
      <w:pPr>
        <w:spacing w:after="0"/>
        <w:jc w:val="both"/>
        <w:rPr>
          <w:rStyle w:val="Hipersaitas"/>
          <w:rFonts w:ascii="Times New Roman" w:hAnsi="Times New Roman" w:cs="Times New Roman"/>
          <w:b/>
          <w:color w:val="auto"/>
          <w:sz w:val="24"/>
          <w:szCs w:val="24"/>
          <w:u w:val="none"/>
        </w:rPr>
      </w:pPr>
      <w:r w:rsidRPr="00D84CFA">
        <w:rPr>
          <w:rStyle w:val="Hipersaitas"/>
          <w:rFonts w:ascii="Times New Roman" w:hAnsi="Times New Roman" w:cs="Times New Roman"/>
          <w:b/>
          <w:color w:val="auto"/>
          <w:sz w:val="24"/>
          <w:szCs w:val="24"/>
          <w:u w:val="none"/>
        </w:rPr>
        <w:t>Galimi kandidatavimo dokumentų pateikimo būdai:</w:t>
      </w:r>
    </w:p>
    <w:p w14:paraId="1FC27C3C" w14:textId="385E8D54" w:rsidR="00DA2770" w:rsidRPr="00DA2770" w:rsidRDefault="00DA2770" w:rsidP="00542CF2">
      <w:pPr>
        <w:spacing w:after="0"/>
        <w:jc w:val="both"/>
        <w:rPr>
          <w:rStyle w:val="Hipersaitas"/>
          <w:rFonts w:ascii="Times New Roman" w:hAnsi="Times New Roman" w:cs="Times New Roman"/>
          <w:color w:val="auto"/>
          <w:sz w:val="24"/>
          <w:szCs w:val="24"/>
          <w:u w:val="none"/>
        </w:rPr>
      </w:pPr>
      <w:r w:rsidRPr="00DA2770">
        <w:rPr>
          <w:rStyle w:val="Hipersaitas"/>
          <w:rFonts w:ascii="Times New Roman" w:hAnsi="Times New Roman" w:cs="Times New Roman"/>
          <w:color w:val="auto"/>
          <w:sz w:val="24"/>
          <w:szCs w:val="24"/>
          <w:u w:val="none"/>
        </w:rPr>
        <w:t>Kandidatai teikia dokumentus atrankos agentūrai UAB „</w:t>
      </w:r>
      <w:proofErr w:type="spellStart"/>
      <w:r w:rsidRPr="00DA2770">
        <w:rPr>
          <w:rStyle w:val="Hipersaitas"/>
          <w:rFonts w:ascii="Times New Roman" w:hAnsi="Times New Roman" w:cs="Times New Roman"/>
          <w:color w:val="auto"/>
          <w:sz w:val="24"/>
          <w:szCs w:val="24"/>
          <w:u w:val="none"/>
        </w:rPr>
        <w:t>Amber</w:t>
      </w:r>
      <w:proofErr w:type="spellEnd"/>
      <w:r w:rsidRPr="00DA2770">
        <w:rPr>
          <w:rStyle w:val="Hipersaitas"/>
          <w:rFonts w:ascii="Times New Roman" w:hAnsi="Times New Roman" w:cs="Times New Roman"/>
          <w:color w:val="auto"/>
          <w:sz w:val="24"/>
          <w:szCs w:val="24"/>
          <w:u w:val="none"/>
        </w:rPr>
        <w:t xml:space="preserve"> </w:t>
      </w:r>
      <w:proofErr w:type="spellStart"/>
      <w:r w:rsidRPr="00DA2770">
        <w:rPr>
          <w:rStyle w:val="Hipersaitas"/>
          <w:rFonts w:ascii="Times New Roman" w:hAnsi="Times New Roman" w:cs="Times New Roman"/>
          <w:color w:val="auto"/>
          <w:sz w:val="24"/>
          <w:szCs w:val="24"/>
          <w:u w:val="none"/>
        </w:rPr>
        <w:t>team</w:t>
      </w:r>
      <w:proofErr w:type="spellEnd"/>
      <w:r w:rsidRPr="00DA2770">
        <w:rPr>
          <w:rStyle w:val="Hipersaitas"/>
          <w:rFonts w:ascii="Times New Roman" w:hAnsi="Times New Roman" w:cs="Times New Roman"/>
          <w:color w:val="auto"/>
          <w:sz w:val="24"/>
          <w:szCs w:val="24"/>
          <w:u w:val="none"/>
        </w:rPr>
        <w:t xml:space="preserve">“ iki 2021 m. </w:t>
      </w:r>
      <w:r w:rsidR="00EB72D0">
        <w:rPr>
          <w:rStyle w:val="Hipersaitas"/>
          <w:rFonts w:ascii="Times New Roman" w:hAnsi="Times New Roman" w:cs="Times New Roman"/>
          <w:color w:val="auto"/>
          <w:sz w:val="24"/>
          <w:szCs w:val="24"/>
          <w:u w:val="none"/>
        </w:rPr>
        <w:t xml:space="preserve">birželio </w:t>
      </w:r>
      <w:r>
        <w:rPr>
          <w:rStyle w:val="Hipersaitas"/>
          <w:rFonts w:ascii="Times New Roman" w:hAnsi="Times New Roman" w:cs="Times New Roman"/>
          <w:color w:val="auto"/>
          <w:sz w:val="24"/>
          <w:szCs w:val="24"/>
          <w:u w:val="none"/>
        </w:rPr>
        <w:t>1</w:t>
      </w:r>
      <w:r w:rsidRPr="00DA2770">
        <w:rPr>
          <w:rStyle w:val="Hipersaitas"/>
          <w:rFonts w:ascii="Times New Roman" w:hAnsi="Times New Roman" w:cs="Times New Roman"/>
          <w:color w:val="auto"/>
          <w:sz w:val="24"/>
          <w:szCs w:val="24"/>
          <w:u w:val="none"/>
        </w:rPr>
        <w:t xml:space="preserve"> d. imtinai.</w:t>
      </w:r>
    </w:p>
    <w:p w14:paraId="51819AA3" w14:textId="0289EDAC" w:rsidR="00D84CFA" w:rsidRPr="00D84CFA" w:rsidRDefault="00D84CFA" w:rsidP="00542CF2">
      <w:pPr>
        <w:spacing w:after="0"/>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 xml:space="preserve">- </w:t>
      </w:r>
      <w:r w:rsidRPr="00D84CFA">
        <w:rPr>
          <w:rStyle w:val="Hipersaitas"/>
          <w:rFonts w:ascii="Times New Roman" w:hAnsi="Times New Roman" w:cs="Times New Roman"/>
          <w:color w:val="auto"/>
          <w:sz w:val="24"/>
          <w:szCs w:val="24"/>
          <w:u w:val="none"/>
        </w:rPr>
        <w:t>Asmeniškai Vivulskio g. 7, Vilnius (520 kabinetas). Pateikiamos dokumentų kopijos, o dokumentų originalus gali būti prašoma pateikti, jei kandidatas bus pripažintas atrankos laimėtoju;</w:t>
      </w:r>
    </w:p>
    <w:p w14:paraId="74164C9B" w14:textId="60064DD2" w:rsidR="00D84CFA" w:rsidRPr="00D84CFA" w:rsidRDefault="00D84CFA" w:rsidP="00542CF2">
      <w:pPr>
        <w:spacing w:after="0"/>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lastRenderedPageBreak/>
        <w:t xml:space="preserve">- </w:t>
      </w:r>
      <w:r w:rsidRPr="00D84CFA">
        <w:rPr>
          <w:rStyle w:val="Hipersaitas"/>
          <w:rFonts w:ascii="Times New Roman" w:hAnsi="Times New Roman" w:cs="Times New Roman"/>
          <w:color w:val="auto"/>
          <w:sz w:val="24"/>
          <w:szCs w:val="24"/>
          <w:u w:val="none"/>
        </w:rPr>
        <w:t>Paštu (registruotu laišku ar per kurjerių tarnybą) Vivulskio g. 7, Vilnius (520 kabinetas) Pateikiamos dokumentų kopijos, o dokumentų originalus gali būti prašoma pateikti, jei kandidatas bus pripažintas atrankos laimėtoju;</w:t>
      </w:r>
    </w:p>
    <w:p w14:paraId="6CE45DC8" w14:textId="35663099" w:rsidR="00D84CFA" w:rsidRDefault="00301035" w:rsidP="00542CF2">
      <w:pPr>
        <w:spacing w:after="0"/>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 xml:space="preserve">- </w:t>
      </w:r>
      <w:r w:rsidR="00D84CFA" w:rsidRPr="00D84CFA">
        <w:rPr>
          <w:rStyle w:val="Hipersaitas"/>
          <w:rFonts w:ascii="Times New Roman" w:hAnsi="Times New Roman" w:cs="Times New Roman"/>
          <w:color w:val="auto"/>
          <w:sz w:val="24"/>
          <w:szCs w:val="24"/>
          <w:u w:val="none"/>
        </w:rPr>
        <w:t xml:space="preserve">Elektroniniu paštu: vaida@amberstaff.com, nurodant: „Atranka į AB </w:t>
      </w:r>
      <w:r w:rsidR="00D84CFA">
        <w:rPr>
          <w:rStyle w:val="Hipersaitas"/>
          <w:rFonts w:ascii="Times New Roman" w:hAnsi="Times New Roman" w:cs="Times New Roman"/>
          <w:color w:val="auto"/>
          <w:sz w:val="24"/>
          <w:szCs w:val="24"/>
          <w:u w:val="none"/>
        </w:rPr>
        <w:t>Birštono sanatorija Versmė</w:t>
      </w:r>
      <w:r w:rsidR="00D84CFA" w:rsidRPr="00D84CFA">
        <w:rPr>
          <w:rStyle w:val="Hipersaitas"/>
          <w:rFonts w:ascii="Times New Roman" w:hAnsi="Times New Roman" w:cs="Times New Roman"/>
          <w:color w:val="auto"/>
          <w:sz w:val="24"/>
          <w:szCs w:val="24"/>
          <w:u w:val="none"/>
        </w:rPr>
        <w:t xml:space="preserve"> valdybos narius“.</w:t>
      </w:r>
    </w:p>
    <w:p w14:paraId="57377032" w14:textId="11704DB7" w:rsidR="00D84CFA" w:rsidRDefault="00D84CFA" w:rsidP="00542CF2">
      <w:pPr>
        <w:spacing w:after="0"/>
        <w:jc w:val="both"/>
        <w:rPr>
          <w:rStyle w:val="Hipersaitas"/>
          <w:rFonts w:ascii="Times New Roman" w:hAnsi="Times New Roman" w:cs="Times New Roman"/>
          <w:color w:val="auto"/>
          <w:sz w:val="24"/>
          <w:szCs w:val="24"/>
          <w:u w:val="none"/>
        </w:rPr>
      </w:pPr>
      <w:r w:rsidRPr="00D84CFA">
        <w:rPr>
          <w:rStyle w:val="Hipersaitas"/>
          <w:rFonts w:ascii="Times New Roman" w:hAnsi="Times New Roman" w:cs="Times New Roman"/>
          <w:color w:val="auto"/>
          <w:sz w:val="24"/>
          <w:szCs w:val="24"/>
          <w:u w:val="none"/>
        </w:rPr>
        <w:t>Teikiant dokumentus, būtina nurodyti į kokią valdybos kompetencijų sritį (-</w:t>
      </w:r>
      <w:proofErr w:type="spellStart"/>
      <w:r w:rsidRPr="00D84CFA">
        <w:rPr>
          <w:rStyle w:val="Hipersaitas"/>
          <w:rFonts w:ascii="Times New Roman" w:hAnsi="Times New Roman" w:cs="Times New Roman"/>
          <w:color w:val="auto"/>
          <w:sz w:val="24"/>
          <w:szCs w:val="24"/>
          <w:u w:val="none"/>
        </w:rPr>
        <w:t>is</w:t>
      </w:r>
      <w:proofErr w:type="spellEnd"/>
      <w:r w:rsidRPr="00D84CFA">
        <w:rPr>
          <w:rStyle w:val="Hipersaitas"/>
          <w:rFonts w:ascii="Times New Roman" w:hAnsi="Times New Roman" w:cs="Times New Roman"/>
          <w:color w:val="auto"/>
          <w:sz w:val="24"/>
          <w:szCs w:val="24"/>
          <w:u w:val="none"/>
        </w:rPr>
        <w:t>) kandidatuojama. Teikti kandidatūrą galima į daugiau nei vieną sritį.</w:t>
      </w:r>
    </w:p>
    <w:p w14:paraId="4FD3AE39" w14:textId="0FEEC276" w:rsidR="00D80841" w:rsidRPr="00922BBE" w:rsidRDefault="00DB4170" w:rsidP="00542CF2">
      <w:pPr>
        <w:spacing w:after="0"/>
        <w:jc w:val="both"/>
        <w:rPr>
          <w:rFonts w:ascii="Times New Roman" w:hAnsi="Times New Roman" w:cs="Times New Roman"/>
          <w:sz w:val="24"/>
          <w:szCs w:val="24"/>
        </w:rPr>
      </w:pPr>
      <w:r w:rsidRPr="00922BBE">
        <w:rPr>
          <w:rStyle w:val="Hipersaitas"/>
          <w:rFonts w:ascii="Times New Roman" w:hAnsi="Times New Roman" w:cs="Times New Roman"/>
          <w:color w:val="auto"/>
          <w:sz w:val="24"/>
          <w:szCs w:val="24"/>
          <w:u w:val="none"/>
        </w:rPr>
        <w:t>Informuosime tik atrinktus kandidatus. Konfidencialumą garantuojame.</w:t>
      </w:r>
    </w:p>
    <w:sectPr w:rsidR="00D80841" w:rsidRPr="00922BBE" w:rsidSect="00CB46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4109"/>
    <w:multiLevelType w:val="hybridMultilevel"/>
    <w:tmpl w:val="81A2CAF8"/>
    <w:lvl w:ilvl="0" w:tplc="7A32563C">
      <w:start w:val="1"/>
      <w:numFmt w:val="decimal"/>
      <w:lvlText w:val="%1."/>
      <w:lvlJc w:val="left"/>
      <w:pPr>
        <w:ind w:left="780" w:hanging="360"/>
      </w:pPr>
      <w:rPr>
        <w:rFonts w:hint="default"/>
        <w:b/>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198E1062"/>
    <w:multiLevelType w:val="hybridMultilevel"/>
    <w:tmpl w:val="436A9534"/>
    <w:lvl w:ilvl="0" w:tplc="FFDE848E">
      <w:start w:val="1"/>
      <w:numFmt w:val="decimal"/>
      <w:lvlText w:val="2.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7E4989"/>
    <w:multiLevelType w:val="hybridMultilevel"/>
    <w:tmpl w:val="2E7A78CC"/>
    <w:lvl w:ilvl="0" w:tplc="96DC06C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126B14"/>
    <w:multiLevelType w:val="hybridMultilevel"/>
    <w:tmpl w:val="ED86E4A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C76B8A"/>
    <w:multiLevelType w:val="multilevel"/>
    <w:tmpl w:val="BB344B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6516487"/>
    <w:multiLevelType w:val="hybridMultilevel"/>
    <w:tmpl w:val="9B4E9B8E"/>
    <w:lvl w:ilvl="0" w:tplc="7A32563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BB31A92"/>
    <w:multiLevelType w:val="hybridMultilevel"/>
    <w:tmpl w:val="B784D090"/>
    <w:lvl w:ilvl="0" w:tplc="A95E0E52">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3D69BD"/>
    <w:multiLevelType w:val="multilevel"/>
    <w:tmpl w:val="C16621C0"/>
    <w:lvl w:ilvl="0">
      <w:start w:val="6"/>
      <w:numFmt w:val="decimal"/>
      <w:lvlText w:val="%1."/>
      <w:lvlJc w:val="left"/>
      <w:pPr>
        <w:ind w:left="780" w:hanging="36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66"/>
    <w:rsid w:val="0000287A"/>
    <w:rsid w:val="00042D53"/>
    <w:rsid w:val="000B00DB"/>
    <w:rsid w:val="001351EE"/>
    <w:rsid w:val="0015194F"/>
    <w:rsid w:val="001749EF"/>
    <w:rsid w:val="001A049D"/>
    <w:rsid w:val="001C62AD"/>
    <w:rsid w:val="001C6C51"/>
    <w:rsid w:val="00211104"/>
    <w:rsid w:val="00286216"/>
    <w:rsid w:val="002A1ECA"/>
    <w:rsid w:val="00301035"/>
    <w:rsid w:val="003373CE"/>
    <w:rsid w:val="00353AC5"/>
    <w:rsid w:val="00371453"/>
    <w:rsid w:val="00377024"/>
    <w:rsid w:val="003C3D15"/>
    <w:rsid w:val="003F70C0"/>
    <w:rsid w:val="00406DC1"/>
    <w:rsid w:val="0041278A"/>
    <w:rsid w:val="00422ACD"/>
    <w:rsid w:val="004317FC"/>
    <w:rsid w:val="004D06BF"/>
    <w:rsid w:val="004E4310"/>
    <w:rsid w:val="00514304"/>
    <w:rsid w:val="00533458"/>
    <w:rsid w:val="00542CF2"/>
    <w:rsid w:val="00547319"/>
    <w:rsid w:val="005875A3"/>
    <w:rsid w:val="005A665F"/>
    <w:rsid w:val="005F7448"/>
    <w:rsid w:val="0060004B"/>
    <w:rsid w:val="00656FB5"/>
    <w:rsid w:val="00682443"/>
    <w:rsid w:val="006A0721"/>
    <w:rsid w:val="006F5148"/>
    <w:rsid w:val="006F66A2"/>
    <w:rsid w:val="007163D5"/>
    <w:rsid w:val="00723866"/>
    <w:rsid w:val="00725D15"/>
    <w:rsid w:val="00744876"/>
    <w:rsid w:val="007520A8"/>
    <w:rsid w:val="00761D6D"/>
    <w:rsid w:val="00772FE5"/>
    <w:rsid w:val="007911C1"/>
    <w:rsid w:val="007B285C"/>
    <w:rsid w:val="007C7673"/>
    <w:rsid w:val="00846113"/>
    <w:rsid w:val="0088042B"/>
    <w:rsid w:val="008D6C23"/>
    <w:rsid w:val="00922BBE"/>
    <w:rsid w:val="009242A3"/>
    <w:rsid w:val="00935E13"/>
    <w:rsid w:val="0096341A"/>
    <w:rsid w:val="009667A0"/>
    <w:rsid w:val="00970EDB"/>
    <w:rsid w:val="009866A7"/>
    <w:rsid w:val="009B7544"/>
    <w:rsid w:val="009F2685"/>
    <w:rsid w:val="00A05325"/>
    <w:rsid w:val="00A5189F"/>
    <w:rsid w:val="00AA0492"/>
    <w:rsid w:val="00AE0E04"/>
    <w:rsid w:val="00AF1CBD"/>
    <w:rsid w:val="00AF69E6"/>
    <w:rsid w:val="00B06FF5"/>
    <w:rsid w:val="00B34717"/>
    <w:rsid w:val="00BD1D00"/>
    <w:rsid w:val="00BF40E1"/>
    <w:rsid w:val="00C32E35"/>
    <w:rsid w:val="00C76516"/>
    <w:rsid w:val="00CB46E8"/>
    <w:rsid w:val="00CC45C9"/>
    <w:rsid w:val="00CD0CF7"/>
    <w:rsid w:val="00CD1C46"/>
    <w:rsid w:val="00CD6EED"/>
    <w:rsid w:val="00D716A0"/>
    <w:rsid w:val="00D80841"/>
    <w:rsid w:val="00D84CFA"/>
    <w:rsid w:val="00DA2770"/>
    <w:rsid w:val="00DB4170"/>
    <w:rsid w:val="00E25D38"/>
    <w:rsid w:val="00E70FFB"/>
    <w:rsid w:val="00E731B2"/>
    <w:rsid w:val="00E82182"/>
    <w:rsid w:val="00EA3F04"/>
    <w:rsid w:val="00EA4DAF"/>
    <w:rsid w:val="00EB72D0"/>
    <w:rsid w:val="00ED4C23"/>
    <w:rsid w:val="00F833CA"/>
    <w:rsid w:val="00FD004E"/>
    <w:rsid w:val="00FF3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CA9A"/>
  <w15:chartTrackingRefBased/>
  <w15:docId w15:val="{91C896DB-67DC-42CB-8567-F681CDB8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3866"/>
    <w:pPr>
      <w:ind w:left="720"/>
      <w:contextualSpacing/>
    </w:pPr>
  </w:style>
  <w:style w:type="character" w:styleId="Hipersaitas">
    <w:name w:val="Hyperlink"/>
    <w:basedOn w:val="Numatytasispastraiposriftas"/>
    <w:uiPriority w:val="99"/>
    <w:unhideWhenUsed/>
    <w:rsid w:val="009F2685"/>
    <w:rPr>
      <w:color w:val="0563C1" w:themeColor="hyperlink"/>
      <w:u w:val="single"/>
    </w:rPr>
  </w:style>
  <w:style w:type="character" w:customStyle="1" w:styleId="UnresolvedMention1">
    <w:name w:val="Unresolved Mention1"/>
    <w:basedOn w:val="Numatytasispastraiposriftas"/>
    <w:uiPriority w:val="99"/>
    <w:semiHidden/>
    <w:unhideWhenUsed/>
    <w:rsid w:val="009F2685"/>
    <w:rPr>
      <w:color w:val="605E5C"/>
      <w:shd w:val="clear" w:color="auto" w:fill="E1DFDD"/>
    </w:rPr>
  </w:style>
  <w:style w:type="paragraph" w:styleId="Betarp">
    <w:name w:val="No Spacing"/>
    <w:uiPriority w:val="1"/>
    <w:qFormat/>
    <w:rsid w:val="00286216"/>
    <w:pPr>
      <w:spacing w:after="0" w:line="240" w:lineRule="auto"/>
      <w:ind w:firstLine="720"/>
      <w:jc w:val="both"/>
    </w:pPr>
    <w:rPr>
      <w:rFonts w:ascii="Times New Roman" w:eastAsia="Times New Roman" w:hAnsi="Times New Roman" w:cs="Times New Roman"/>
      <w:sz w:val="24"/>
      <w:szCs w:val="20"/>
    </w:rPr>
  </w:style>
  <w:style w:type="character" w:customStyle="1" w:styleId="bkg-highlight-red">
    <w:name w:val="bkg-highlight-red"/>
    <w:rsid w:val="0028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8">
      <w:bodyDiv w:val="1"/>
      <w:marLeft w:val="0"/>
      <w:marRight w:val="0"/>
      <w:marTop w:val="0"/>
      <w:marBottom w:val="0"/>
      <w:divBdr>
        <w:top w:val="none" w:sz="0" w:space="0" w:color="auto"/>
        <w:left w:val="none" w:sz="0" w:space="0" w:color="auto"/>
        <w:bottom w:val="none" w:sz="0" w:space="0" w:color="auto"/>
        <w:right w:val="none" w:sz="0" w:space="0" w:color="auto"/>
      </w:divBdr>
    </w:div>
    <w:div w:id="3619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ersme.com/veiklos-strateg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C6AF-BAE8-472A-8B19-3F242B09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4367</Words>
  <Characters>2490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arunas.tamosauskas</dc:creator>
  <cp:keywords/>
  <dc:description/>
  <cp:lastModifiedBy>Aušra Slavinskienė</cp:lastModifiedBy>
  <cp:revision>12</cp:revision>
  <dcterms:created xsi:type="dcterms:W3CDTF">2021-04-26T07:21:00Z</dcterms:created>
  <dcterms:modified xsi:type="dcterms:W3CDTF">2021-05-10T10:55:00Z</dcterms:modified>
</cp:coreProperties>
</file>