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1C10" w14:textId="77777777" w:rsidR="001F0EEF" w:rsidRDefault="001F0EEF" w:rsidP="00515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B6216" w14:textId="35FE7EFC" w:rsidR="004643E4" w:rsidRDefault="004643E4" w:rsidP="00515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89">
        <w:rPr>
          <w:rFonts w:ascii="Times New Roman" w:hAnsi="Times New Roman" w:cs="Times New Roman"/>
          <w:b/>
          <w:sz w:val="24"/>
          <w:szCs w:val="24"/>
        </w:rPr>
        <w:t xml:space="preserve">Skelbiamas konkursas į </w:t>
      </w:r>
      <w:r w:rsidR="00B532EF">
        <w:rPr>
          <w:rFonts w:ascii="Times New Roman" w:hAnsi="Times New Roman" w:cs="Times New Roman"/>
          <w:b/>
          <w:sz w:val="24"/>
          <w:szCs w:val="24"/>
        </w:rPr>
        <w:t>U</w:t>
      </w:r>
      <w:r w:rsidRPr="00254E89">
        <w:rPr>
          <w:rFonts w:ascii="Times New Roman" w:hAnsi="Times New Roman" w:cs="Times New Roman"/>
          <w:b/>
          <w:sz w:val="24"/>
          <w:szCs w:val="24"/>
        </w:rPr>
        <w:t>AB „</w:t>
      </w:r>
      <w:r w:rsidR="00B532EF">
        <w:rPr>
          <w:rFonts w:ascii="Times New Roman" w:hAnsi="Times New Roman" w:cs="Times New Roman"/>
          <w:b/>
          <w:sz w:val="24"/>
          <w:szCs w:val="24"/>
        </w:rPr>
        <w:t>Kuršėnų vandenys“</w:t>
      </w:r>
      <w:r w:rsidRPr="00254E89">
        <w:rPr>
          <w:rFonts w:ascii="Times New Roman" w:hAnsi="Times New Roman" w:cs="Times New Roman"/>
          <w:b/>
          <w:sz w:val="24"/>
          <w:szCs w:val="24"/>
        </w:rPr>
        <w:t xml:space="preserve"> direktoriaus pareigas</w:t>
      </w:r>
    </w:p>
    <w:p w14:paraId="7F5A560C" w14:textId="77777777" w:rsidR="001F0EEF" w:rsidRDefault="001F0EEF" w:rsidP="0051513F">
      <w:pPr>
        <w:jc w:val="center"/>
      </w:pPr>
    </w:p>
    <w:p w14:paraId="52299BB1" w14:textId="018CC5A8" w:rsidR="00F24278" w:rsidRPr="00BB63C9" w:rsidRDefault="00F24278" w:rsidP="00311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C9">
        <w:rPr>
          <w:rFonts w:ascii="Times New Roman" w:hAnsi="Times New Roman" w:cs="Times New Roman"/>
          <w:sz w:val="24"/>
          <w:szCs w:val="24"/>
        </w:rPr>
        <w:t xml:space="preserve">Šiaulių rajono savivaldybės administracija skelbia konkursą į UAB „Kuršėnų vandenys“ direktoriaus pareigas (Darbo vieta - </w:t>
      </w:r>
      <w:proofErr w:type="spellStart"/>
      <w:r w:rsidR="00816872" w:rsidRPr="00BB63C9">
        <w:rPr>
          <w:rFonts w:ascii="Times New Roman" w:hAnsi="Times New Roman" w:cs="Times New Roman"/>
          <w:sz w:val="24"/>
          <w:szCs w:val="24"/>
          <w:shd w:val="clear" w:color="auto" w:fill="FFFFFF"/>
        </w:rPr>
        <w:t>Gergždelių</w:t>
      </w:r>
      <w:proofErr w:type="spellEnd"/>
      <w:r w:rsidR="00816872" w:rsidRPr="00B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6872" w:rsidRPr="00BB63C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proofErr w:type="spellEnd"/>
      <w:r w:rsidR="00816872" w:rsidRPr="00BB63C9">
        <w:rPr>
          <w:rFonts w:ascii="Times New Roman" w:hAnsi="Times New Roman" w:cs="Times New Roman"/>
          <w:sz w:val="24"/>
          <w:szCs w:val="24"/>
          <w:shd w:val="clear" w:color="auto" w:fill="FFFFFF"/>
        </w:rPr>
        <w:t>. 44, </w:t>
      </w:r>
      <w:r w:rsidR="00816872" w:rsidRPr="00BB63C9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Kuršėnų</w:t>
      </w:r>
      <w:r w:rsidR="00816872" w:rsidRPr="00BB63C9">
        <w:rPr>
          <w:rFonts w:ascii="Times New Roman" w:hAnsi="Times New Roman" w:cs="Times New Roman"/>
          <w:sz w:val="24"/>
          <w:szCs w:val="24"/>
          <w:shd w:val="clear" w:color="auto" w:fill="FFFFFF"/>
        </w:rPr>
        <w:t> m., Šiaulių r. Įmonės kodas 301507301)</w:t>
      </w:r>
      <w:r w:rsidRPr="00BB63C9">
        <w:rPr>
          <w:rFonts w:ascii="Times New Roman" w:hAnsi="Times New Roman" w:cs="Times New Roman"/>
          <w:sz w:val="24"/>
          <w:szCs w:val="24"/>
        </w:rPr>
        <w:t>.</w:t>
      </w:r>
    </w:p>
    <w:p w14:paraId="793CE9E9" w14:textId="77777777" w:rsidR="005B5C6A" w:rsidRDefault="00B532EF" w:rsidP="00311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43E4" w:rsidRPr="004643E4">
        <w:rPr>
          <w:rFonts w:ascii="Times New Roman" w:hAnsi="Times New Roman" w:cs="Times New Roman"/>
          <w:sz w:val="24"/>
          <w:szCs w:val="24"/>
        </w:rPr>
        <w:t>AB „</w:t>
      </w:r>
      <w:r>
        <w:rPr>
          <w:rFonts w:ascii="Times New Roman" w:hAnsi="Times New Roman" w:cs="Times New Roman"/>
          <w:sz w:val="24"/>
          <w:szCs w:val="24"/>
        </w:rPr>
        <w:t>Kuršėnų vandenys</w:t>
      </w:r>
      <w:r w:rsidR="004643E4" w:rsidRPr="004643E4">
        <w:rPr>
          <w:rFonts w:ascii="Times New Roman" w:hAnsi="Times New Roman" w:cs="Times New Roman"/>
          <w:sz w:val="24"/>
          <w:szCs w:val="24"/>
        </w:rPr>
        <w:t xml:space="preserve">“ (toliau – Bendrovė)  yra </w:t>
      </w:r>
      <w:r>
        <w:rPr>
          <w:rFonts w:ascii="Times New Roman" w:hAnsi="Times New Roman" w:cs="Times New Roman"/>
          <w:sz w:val="24"/>
          <w:szCs w:val="24"/>
        </w:rPr>
        <w:t xml:space="preserve">viešasis geriamojo vandens </w:t>
      </w:r>
      <w:r w:rsidR="004643E4" w:rsidRPr="004643E4">
        <w:rPr>
          <w:rFonts w:ascii="Times New Roman" w:hAnsi="Times New Roman" w:cs="Times New Roman"/>
          <w:sz w:val="24"/>
          <w:szCs w:val="24"/>
        </w:rPr>
        <w:t xml:space="preserve">tiekėjas </w:t>
      </w:r>
      <w:r>
        <w:rPr>
          <w:rFonts w:ascii="Times New Roman" w:hAnsi="Times New Roman" w:cs="Times New Roman"/>
          <w:sz w:val="24"/>
          <w:szCs w:val="24"/>
        </w:rPr>
        <w:t xml:space="preserve">ir nuotekų tvarkytojas </w:t>
      </w:r>
      <w:r w:rsidR="004643E4" w:rsidRPr="004643E4">
        <w:rPr>
          <w:rFonts w:ascii="Times New Roman" w:hAnsi="Times New Roman" w:cs="Times New Roman"/>
          <w:sz w:val="24"/>
          <w:szCs w:val="24"/>
        </w:rPr>
        <w:t xml:space="preserve">Šiaulių rajone. </w:t>
      </w:r>
    </w:p>
    <w:p w14:paraId="06AEA9F9" w14:textId="77777777" w:rsidR="005B5C6A" w:rsidRDefault="00D257DE" w:rsidP="005B5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74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Bendrovės vadovas renkamas 5 (penkerių) metų kadencijai. Su </w:t>
      </w:r>
      <w:r w:rsidR="00386C8B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347439">
        <w:rPr>
          <w:rFonts w:ascii="Times New Roman" w:eastAsia="Times New Roman" w:hAnsi="Times New Roman" w:cs="Times New Roman"/>
          <w:sz w:val="24"/>
          <w:szCs w:val="24"/>
          <w:lang w:eastAsia="lt-LT"/>
        </w:rPr>
        <w:t>endrovės vadovu bus sudaroma terminuota darbo sutartis.</w:t>
      </w:r>
    </w:p>
    <w:p w14:paraId="615FBB24" w14:textId="0AF4B735" w:rsidR="00A41DCE" w:rsidRPr="00A41DCE" w:rsidRDefault="00A41DCE" w:rsidP="00311E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Siūlomas darbo užmokestis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10,6 BD (1 872,2 eurų)</w:t>
      </w:r>
      <w:r w:rsidR="00F171E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B2A3135" w14:textId="0CBA5BFE" w:rsidR="008442DC" w:rsidRDefault="00A31766" w:rsidP="00311E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Kandidatų į direktoriaus pareigas atrankos būdas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5C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841584" w:rsidRPr="004007BF">
        <w:rPr>
          <w:rFonts w:ascii="Times New Roman" w:hAnsi="Times New Roman" w:cs="Times New Roman"/>
          <w:sz w:val="24"/>
          <w:szCs w:val="24"/>
        </w:rPr>
        <w:t>testas žodžiu (pokalbis) ir veiklos programos vertinimas</w:t>
      </w:r>
      <w:r w:rsidR="006F2900">
        <w:rPr>
          <w:rFonts w:ascii="Times New Roman" w:hAnsi="Times New Roman" w:cs="Times New Roman"/>
          <w:sz w:val="24"/>
          <w:szCs w:val="24"/>
        </w:rPr>
        <w:t>.</w:t>
      </w:r>
    </w:p>
    <w:p w14:paraId="013D0310" w14:textId="51994358" w:rsidR="006A7EE1" w:rsidRPr="00127949" w:rsidRDefault="00D659AA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9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Kvalifikaciniai reikalavimai kandidatams į direktoriaus pareigas:</w:t>
      </w:r>
    </w:p>
    <w:p w14:paraId="6FDE07BE" w14:textId="4E5F3C0D" w:rsidR="00B21E0A" w:rsidRPr="00127949" w:rsidRDefault="005B5C6A" w:rsidP="006F29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1. Aukštasis universitetinis arba jam prilygintinas išsilavinimas</w:t>
      </w:r>
      <w:r w:rsidR="008D26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16B6F3AB" w14:textId="368FAA2C" w:rsidR="00B21E0A" w:rsidRPr="00127949" w:rsidRDefault="005B5C6A" w:rsidP="00254E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325C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. Ne mažesnė nei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vadovavimo patirtis (kaip </w:t>
      </w:r>
      <w:r w:rsidR="00565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įstaigos, įmonės, 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bendrovės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vadovas ar vadovo pavaduotojas 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 </w:t>
      </w:r>
      <w:r w:rsidR="00565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jos 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padalinio vadovas)</w:t>
      </w:r>
      <w:r w:rsidR="008D26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3AEAD1C" w14:textId="40801F98" w:rsidR="00B21E0A" w:rsidRPr="00127949" w:rsidRDefault="005B5C6A" w:rsidP="00254E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325C8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bookmarkStart w:id="0" w:name="_Hlk536539198"/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įstatymų, Lietuvos Respublikos </w:t>
      </w:r>
      <w:r w:rsidR="008D266C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yriausybės nutarimų ir kitų teisės norminių aktų, reglamentuojančių vietos savivaldą, akcinių bendrovių, savivaldybės įmonių, kiek tai susiję su jo vykdomomis pareigomis, taip pat </w:t>
      </w:r>
      <w:r w:rsidR="008D2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geriamojo vandens 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tiekimo </w:t>
      </w:r>
      <w:r w:rsidR="008D2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nuotekų tvarkymo 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veikl</w:t>
      </w:r>
      <w:r w:rsidR="00E325C8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bookmarkStart w:id="1" w:name="_Hlk61335477"/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nacionalinių ir regioninių strateginių </w:t>
      </w:r>
      <w:r w:rsidR="009E5101">
        <w:rPr>
          <w:rFonts w:ascii="Times New Roman" w:eastAsia="Times New Roman" w:hAnsi="Times New Roman" w:cs="Times New Roman"/>
          <w:sz w:val="24"/>
          <w:szCs w:val="24"/>
          <w:lang w:eastAsia="lt-LT"/>
        </w:rPr>
        <w:t>vandentvarkos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tikslų </w:t>
      </w:r>
      <w:bookmarkEnd w:id="1"/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išmanymas. </w:t>
      </w:r>
    </w:p>
    <w:p w14:paraId="6A836719" w14:textId="50BDCC80" w:rsidR="00D02FFD" w:rsidRDefault="005B5C6A" w:rsidP="00254E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325C8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B21E0A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. Nepriekaištinga reputacija kaip ji apibrėžta Lietuvos Respublikos valstybės tarnybos įstatymo 4 straipsnyje.</w:t>
      </w:r>
    </w:p>
    <w:p w14:paraId="26B25675" w14:textId="1BE95611" w:rsidR="00D02FFD" w:rsidRDefault="005B5C6A" w:rsidP="00311E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D02FF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Privalumai (vertinama kai pretendentai surinko vienodą balų skaičių):</w:t>
      </w:r>
    </w:p>
    <w:p w14:paraId="484678A7" w14:textId="61977FF9" w:rsidR="00D02FFD" w:rsidRDefault="005B5C6A" w:rsidP="00964F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64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7F1D6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7F1D6E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atirtis </w:t>
      </w:r>
      <w:r w:rsidR="007F1D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geriamojo vandens tiekimo ir nuotekų tvarkymo </w:t>
      </w:r>
      <w:r w:rsidR="007F1D6E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srityje.</w:t>
      </w:r>
    </w:p>
    <w:p w14:paraId="5D260EFF" w14:textId="1C5B32CD" w:rsidR="00B21E0A" w:rsidRPr="00127949" w:rsidRDefault="005B5C6A" w:rsidP="006F290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A6C3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964F2E">
        <w:rPr>
          <w:rFonts w:ascii="Times New Roman" w:eastAsia="Times New Roman" w:hAnsi="Times New Roman" w:cs="Times New Roman"/>
          <w:sz w:val="24"/>
          <w:szCs w:val="24"/>
          <w:lang w:eastAsia="lt-LT"/>
        </w:rPr>
        <w:t>. Patirtis įgyvendinant ES lėšomis finansuojamus projektus.</w:t>
      </w:r>
      <w:r w:rsidR="00A94298" w:rsidRPr="00A942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0"/>
    </w:p>
    <w:p w14:paraId="181A2AAD" w14:textId="77777777" w:rsidR="00B21E0A" w:rsidRPr="00127949" w:rsidRDefault="00B21E0A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279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Konkurso metu bus vertinamos šios kompetencijos:</w:t>
      </w:r>
    </w:p>
    <w:p w14:paraId="3EE3E0C0" w14:textId="3E6A297A" w:rsidR="00B21E0A" w:rsidRPr="00127949" w:rsidRDefault="00B21E0A" w:rsidP="00C9458F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4C95">
        <w:rPr>
          <w:rFonts w:ascii="Times New Roman" w:eastAsia="Times New Roman" w:hAnsi="Times New Roman" w:cs="Times New Roman"/>
          <w:sz w:val="24"/>
          <w:szCs w:val="24"/>
        </w:rPr>
        <w:t xml:space="preserve">Geriamojo vandens </w:t>
      </w:r>
      <w:r w:rsidRPr="00127949">
        <w:rPr>
          <w:rFonts w:ascii="Times New Roman" w:hAnsi="Times New Roman" w:cs="Times New Roman"/>
          <w:sz w:val="24"/>
          <w:szCs w:val="24"/>
        </w:rPr>
        <w:t xml:space="preserve">tiekimo </w:t>
      </w:r>
      <w:r w:rsidR="00C64C95">
        <w:rPr>
          <w:rFonts w:ascii="Times New Roman" w:hAnsi="Times New Roman" w:cs="Times New Roman"/>
          <w:sz w:val="24"/>
          <w:szCs w:val="24"/>
        </w:rPr>
        <w:t xml:space="preserve">ir nuotekų tvarkymo </w:t>
      </w:r>
      <w:r w:rsidRPr="00127949">
        <w:rPr>
          <w:rFonts w:ascii="Times New Roman" w:hAnsi="Times New Roman" w:cs="Times New Roman"/>
          <w:sz w:val="24"/>
          <w:szCs w:val="24"/>
        </w:rPr>
        <w:t xml:space="preserve">srityje veikiančių įmonių veiklos ir reguliavimo principų išmanymas. </w:t>
      </w:r>
    </w:p>
    <w:p w14:paraId="289EA9C0" w14:textId="77777777" w:rsidR="0048779F" w:rsidRDefault="00B21E0A" w:rsidP="00C94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94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27949">
        <w:rPr>
          <w:rFonts w:ascii="Times New Roman" w:hAnsi="Times New Roman" w:cs="Times New Roman"/>
          <w:sz w:val="24"/>
          <w:szCs w:val="24"/>
        </w:rPr>
        <w:t xml:space="preserve">Įmonės strateginio planavimo, strateginių tikslų įgyvendinimo, organizacinio vystymo patirtis. </w:t>
      </w:r>
    </w:p>
    <w:p w14:paraId="4731FE8A" w14:textId="42C42297" w:rsidR="00B21E0A" w:rsidRPr="00127949" w:rsidRDefault="00B21E0A" w:rsidP="00C94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949">
        <w:rPr>
          <w:rFonts w:ascii="Times New Roman" w:hAnsi="Times New Roman" w:cs="Times New Roman"/>
          <w:sz w:val="24"/>
          <w:szCs w:val="24"/>
        </w:rPr>
        <w:t xml:space="preserve">3. Investicinių projektų administravimo patirtis.  </w:t>
      </w:r>
    </w:p>
    <w:p w14:paraId="63FED756" w14:textId="53F74E8C" w:rsidR="00F67C7D" w:rsidRPr="00127949" w:rsidRDefault="0048779F" w:rsidP="00C94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1E0A" w:rsidRPr="00127949">
        <w:rPr>
          <w:rFonts w:ascii="Times New Roman" w:hAnsi="Times New Roman" w:cs="Times New Roman"/>
          <w:sz w:val="24"/>
          <w:szCs w:val="24"/>
        </w:rPr>
        <w:t xml:space="preserve">. Vadybiniai gebėjimai, kurie apima gebėjimą planuoti ir organizuoti pavaldžių darbuotojų veiklą, siekiant optimaliais sprendimais gerinti visos įmonės ir kiekvieno darbuotojo darbo kokybę, atsižvelgiant į įmonės funkcijas ir specifiškumą, taip pat prižiūrėti ir kontroliuoti įmonės veiklą. </w:t>
      </w:r>
    </w:p>
    <w:p w14:paraId="591DCEB6" w14:textId="32DC41F9" w:rsidR="008F23BD" w:rsidRPr="00127949" w:rsidRDefault="008F23BD" w:rsidP="00C94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949">
        <w:rPr>
          <w:rFonts w:ascii="Times New Roman" w:hAnsi="Times New Roman" w:cs="Times New Roman"/>
          <w:sz w:val="24"/>
          <w:szCs w:val="24"/>
        </w:rPr>
        <w:t>5. Verslo ekonomikos ir įmonės finansų  valdymo žinios.</w:t>
      </w:r>
    </w:p>
    <w:p w14:paraId="678FF2CF" w14:textId="757CE2AE" w:rsidR="00B21E0A" w:rsidRPr="00127949" w:rsidRDefault="008F23BD" w:rsidP="00C94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949">
        <w:rPr>
          <w:rFonts w:ascii="Times New Roman" w:hAnsi="Times New Roman" w:cs="Times New Roman"/>
          <w:sz w:val="24"/>
          <w:szCs w:val="24"/>
        </w:rPr>
        <w:t>6</w:t>
      </w:r>
      <w:r w:rsidR="00B21E0A" w:rsidRPr="00127949">
        <w:rPr>
          <w:rFonts w:ascii="Times New Roman" w:hAnsi="Times New Roman" w:cs="Times New Roman"/>
          <w:sz w:val="24"/>
          <w:szCs w:val="24"/>
        </w:rPr>
        <w:t>. Antikorupcinės aplinkos formavimo principų išmanymas ir antikorupcinės aplinkos formavimo patirtis.</w:t>
      </w:r>
    </w:p>
    <w:p w14:paraId="1862CF1C" w14:textId="52842A39" w:rsidR="00B21E0A" w:rsidRPr="00127949" w:rsidRDefault="008F23BD" w:rsidP="00C94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949">
        <w:rPr>
          <w:rFonts w:ascii="Times New Roman" w:hAnsi="Times New Roman" w:cs="Times New Roman"/>
          <w:sz w:val="24"/>
          <w:szCs w:val="24"/>
        </w:rPr>
        <w:t>7</w:t>
      </w:r>
      <w:r w:rsidR="00B21E0A" w:rsidRPr="00127949">
        <w:rPr>
          <w:rFonts w:ascii="Times New Roman" w:hAnsi="Times New Roman" w:cs="Times New Roman"/>
          <w:sz w:val="24"/>
          <w:szCs w:val="24"/>
        </w:rPr>
        <w:t>. Ekstremalių situacijų valdymo patirtis.</w:t>
      </w:r>
    </w:p>
    <w:p w14:paraId="21B02BD5" w14:textId="52DC2B24" w:rsidR="00A31766" w:rsidRPr="00127949" w:rsidRDefault="008F23BD" w:rsidP="00C9458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949">
        <w:rPr>
          <w:rFonts w:ascii="Times New Roman" w:hAnsi="Times New Roman" w:cs="Times New Roman"/>
          <w:sz w:val="24"/>
          <w:szCs w:val="24"/>
        </w:rPr>
        <w:t>8</w:t>
      </w:r>
      <w:r w:rsidR="00B21E0A" w:rsidRPr="00127949">
        <w:rPr>
          <w:rFonts w:ascii="Times New Roman" w:hAnsi="Times New Roman" w:cs="Times New Roman"/>
          <w:sz w:val="24"/>
          <w:szCs w:val="24"/>
        </w:rPr>
        <w:t>. Komunikabilumas, raiškus minčių dėstymas ir gebėjimas pristatyti susistemintą informaciją valdybos nariams, akcininkams ir kitoms suinteresuotoms šalims.</w:t>
      </w:r>
    </w:p>
    <w:p w14:paraId="65786193" w14:textId="71B8B651" w:rsidR="008C7986" w:rsidRPr="00127949" w:rsidRDefault="008F23BD" w:rsidP="006F290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7949">
        <w:rPr>
          <w:rFonts w:ascii="Times New Roman" w:hAnsi="Times New Roman" w:cs="Times New Roman"/>
          <w:sz w:val="24"/>
          <w:szCs w:val="24"/>
        </w:rPr>
        <w:t>9</w:t>
      </w:r>
      <w:r w:rsidR="00A31766" w:rsidRPr="00127949">
        <w:rPr>
          <w:rFonts w:ascii="Times New Roman" w:hAnsi="Times New Roman" w:cs="Times New Roman"/>
          <w:sz w:val="24"/>
          <w:szCs w:val="24"/>
        </w:rPr>
        <w:t>. Kandidato</w:t>
      </w:r>
      <w:r w:rsidR="00A65BA9" w:rsidRPr="00127949">
        <w:rPr>
          <w:rFonts w:ascii="Times New Roman" w:hAnsi="Times New Roman" w:cs="Times New Roman"/>
          <w:sz w:val="24"/>
          <w:szCs w:val="24"/>
        </w:rPr>
        <w:t>, kaip</w:t>
      </w:r>
      <w:r w:rsidR="00A31766" w:rsidRPr="00127949">
        <w:rPr>
          <w:rFonts w:ascii="Times New Roman" w:hAnsi="Times New Roman" w:cs="Times New Roman"/>
          <w:sz w:val="24"/>
          <w:szCs w:val="24"/>
        </w:rPr>
        <w:t xml:space="preserve"> </w:t>
      </w:r>
      <w:r w:rsidR="00B21E0A" w:rsidRPr="00127949">
        <w:rPr>
          <w:rFonts w:ascii="Times New Roman" w:hAnsi="Times New Roman" w:cs="Times New Roman"/>
          <w:sz w:val="24"/>
          <w:szCs w:val="24"/>
        </w:rPr>
        <w:t xml:space="preserve"> </w:t>
      </w:r>
      <w:r w:rsidR="00C64C95">
        <w:rPr>
          <w:rFonts w:ascii="Times New Roman" w:hAnsi="Times New Roman" w:cs="Times New Roman"/>
          <w:sz w:val="24"/>
          <w:szCs w:val="24"/>
        </w:rPr>
        <w:t>U</w:t>
      </w:r>
      <w:r w:rsidR="00A65BA9" w:rsidRPr="00127949">
        <w:rPr>
          <w:rFonts w:ascii="Times New Roman" w:hAnsi="Times New Roman" w:cs="Times New Roman"/>
          <w:sz w:val="24"/>
          <w:szCs w:val="24"/>
        </w:rPr>
        <w:t>AB „</w:t>
      </w:r>
      <w:r w:rsidR="00C64C95">
        <w:rPr>
          <w:rFonts w:ascii="Times New Roman" w:hAnsi="Times New Roman" w:cs="Times New Roman"/>
          <w:sz w:val="24"/>
          <w:szCs w:val="24"/>
        </w:rPr>
        <w:t>Kuršėnų vandenys</w:t>
      </w:r>
      <w:r w:rsidR="00A65BA9" w:rsidRPr="00127949">
        <w:rPr>
          <w:rFonts w:ascii="Times New Roman" w:hAnsi="Times New Roman" w:cs="Times New Roman"/>
          <w:sz w:val="24"/>
          <w:szCs w:val="24"/>
        </w:rPr>
        <w:t>“ direktoriaus, veiklos program</w:t>
      </w:r>
      <w:r w:rsidRPr="00127949">
        <w:rPr>
          <w:rFonts w:ascii="Times New Roman" w:hAnsi="Times New Roman" w:cs="Times New Roman"/>
          <w:sz w:val="24"/>
          <w:szCs w:val="24"/>
        </w:rPr>
        <w:t>os idėjos</w:t>
      </w:r>
      <w:r w:rsidR="00A65BA9" w:rsidRPr="00127949">
        <w:rPr>
          <w:rFonts w:ascii="Times New Roman" w:hAnsi="Times New Roman" w:cs="Times New Roman"/>
          <w:sz w:val="24"/>
          <w:szCs w:val="24"/>
        </w:rPr>
        <w:t>.</w:t>
      </w:r>
    </w:p>
    <w:p w14:paraId="441ACBEF" w14:textId="77777777" w:rsidR="006F2900" w:rsidRDefault="000C0E25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279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Privalomi pateikti dokumentai:</w:t>
      </w:r>
    </w:p>
    <w:p w14:paraId="59326721" w14:textId="77777777" w:rsidR="006F2900" w:rsidRDefault="006F2900" w:rsidP="006F290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Prašymą leisti dalyvauti </w:t>
      </w:r>
      <w:r w:rsidR="000C0E25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konkurse.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38F83FD" w14:textId="77777777" w:rsidR="006F2900" w:rsidRDefault="006F2900" w:rsidP="006F290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patvirtinančio dokumento kopiją</w:t>
      </w:r>
      <w:r w:rsidR="000C0E25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C328575" w14:textId="77777777" w:rsidR="000B1C95" w:rsidRDefault="006F2900" w:rsidP="000B1C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aprašymą, kuriame nurodytas kandidato vardas, pavardė, telefono numeris, elektroninio pašto adresas, išsilavinimas, darbo patirtis, privalumų sąrašas (nurodyti dalykines savybes)</w:t>
      </w:r>
      <w:r w:rsidR="00A770C7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, įgūdžiai, atiti</w:t>
      </w:r>
      <w:r w:rsidR="004A6963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nkantys būtiną kvalifikaciją ir kompetencijas</w:t>
      </w:r>
      <w:r w:rsidR="000C0E25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81AE33A" w14:textId="77777777" w:rsidR="000B1C95" w:rsidRDefault="000B1C95" w:rsidP="000B1C9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Išsilavinimą patvirtinančių dokumentų kopijas</w:t>
      </w:r>
      <w:r w:rsidR="000C0E25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8A9B9C9" w14:textId="77777777" w:rsidR="00717FD9" w:rsidRDefault="000B1C95" w:rsidP="00717FD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Atitikimą atrankos kvalifikaciniams reikalavimams patvirtinančių dokumentų kopijas</w:t>
      </w:r>
      <w:r w:rsidR="003918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(išsilavinimo, vadovavimo patirties ir t.t.)</w:t>
      </w:r>
      <w:r w:rsidR="0005429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4A270B3" w14:textId="77777777" w:rsidR="00717FD9" w:rsidRDefault="00717FD9" w:rsidP="00717FD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1340FC" w:rsidRPr="00127949">
        <w:rPr>
          <w:rFonts w:ascii="Times New Roman" w:hAnsi="Times New Roman" w:cs="Times New Roman"/>
          <w:sz w:val="24"/>
          <w:szCs w:val="24"/>
        </w:rPr>
        <w:t xml:space="preserve">Kandidato, kaip </w:t>
      </w:r>
      <w:r w:rsidR="00C64C95">
        <w:rPr>
          <w:rFonts w:ascii="Times New Roman" w:hAnsi="Times New Roman" w:cs="Times New Roman"/>
          <w:sz w:val="24"/>
          <w:szCs w:val="24"/>
        </w:rPr>
        <w:t>U</w:t>
      </w:r>
      <w:r w:rsidR="001340FC" w:rsidRPr="00127949">
        <w:rPr>
          <w:rFonts w:ascii="Times New Roman" w:hAnsi="Times New Roman" w:cs="Times New Roman"/>
          <w:sz w:val="24"/>
          <w:szCs w:val="24"/>
        </w:rPr>
        <w:t>AB „</w:t>
      </w:r>
      <w:r w:rsidR="00C64C95">
        <w:rPr>
          <w:rFonts w:ascii="Times New Roman" w:hAnsi="Times New Roman" w:cs="Times New Roman"/>
          <w:sz w:val="24"/>
          <w:szCs w:val="24"/>
        </w:rPr>
        <w:t>Kuršėnų vandenys</w:t>
      </w:r>
      <w:r w:rsidR="001340FC" w:rsidRPr="00127949">
        <w:rPr>
          <w:rFonts w:ascii="Times New Roman" w:hAnsi="Times New Roman" w:cs="Times New Roman"/>
          <w:sz w:val="24"/>
          <w:szCs w:val="24"/>
        </w:rPr>
        <w:t>“ direktoriaus, veiklos programą</w:t>
      </w:r>
      <w:r w:rsidR="00A65BA9" w:rsidRPr="00127949">
        <w:rPr>
          <w:rFonts w:ascii="Times New Roman" w:hAnsi="Times New Roman" w:cs="Times New Roman"/>
          <w:sz w:val="24"/>
          <w:szCs w:val="24"/>
        </w:rPr>
        <w:t>.</w:t>
      </w:r>
    </w:p>
    <w:p w14:paraId="3CE2AE68" w14:textId="386FB3B6" w:rsidR="00435CBB" w:rsidRPr="0038083D" w:rsidRDefault="00717FD9" w:rsidP="0038083D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322975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Užpildytą kandidato anketą dėl nepriekaištingos reputacijos patvirtinimo.</w:t>
      </w:r>
    </w:p>
    <w:p w14:paraId="261EC50D" w14:textId="77777777" w:rsidR="00435CBB" w:rsidRDefault="00435CBB" w:rsidP="0051513F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7D0EB22" w14:textId="5F499D27" w:rsidR="00ED635A" w:rsidRDefault="00A96A9D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2794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Asmens duomenų tvarkymas:</w:t>
      </w:r>
    </w:p>
    <w:p w14:paraId="78BCAEB2" w14:textId="77777777" w:rsidR="0051513F" w:rsidRDefault="000C0E25" w:rsidP="0051513F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Kandidatų į darbuotojus asmens duomenys tvarkomi vadovaujantis teisės aktais. 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Dalyvaudamas 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konkurse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(atsiųsdamas savo gyvenimo aprašymą bei kitą informaciją), kandidatas patvirtina savo sutikimą, kad Bendrovė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valdyba ir Šiaulių </w:t>
      </w:r>
      <w:r w:rsidR="00C64C95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</w:t>
      </w:r>
      <w:r w:rsidR="00C64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tvarkytų jo asmens duomenis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metu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atrankos į Bendrovės direktoriaus pareigas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Bendrov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ėje tiksl</w:t>
      </w: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A96A9D"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A429C38" w14:textId="77777777" w:rsidR="0038083D" w:rsidRDefault="0038083D" w:rsidP="0051513F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E0819D0" w14:textId="39A97190" w:rsidR="0038083D" w:rsidRPr="0018250E" w:rsidRDefault="0038083D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182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Konkurso paskelbimo data – 2021 m. </w:t>
      </w:r>
      <w:r w:rsidR="00214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vasario 26</w:t>
      </w:r>
      <w:r w:rsidRPr="00182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</w:t>
      </w:r>
      <w:proofErr w:type="spellStart"/>
      <w:r w:rsidRPr="00182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d</w:t>
      </w:r>
      <w:proofErr w:type="spellEnd"/>
      <w:r w:rsidRPr="00182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.</w:t>
      </w:r>
    </w:p>
    <w:p w14:paraId="07D319E1" w14:textId="7ED9F314" w:rsidR="0038083D" w:rsidRPr="00BB63C9" w:rsidRDefault="0038083D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63C9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Dokumentai priimami 14 kalendorinių dienų nuo konkurso paskelbimo. (Terminas gali būti pratęstas 5 kalendorines dienas, jeigu pretendentai yra papildomai paklausiami dėl papildomų duomenų pateikimo).</w:t>
      </w:r>
    </w:p>
    <w:p w14:paraId="41ABD4D5" w14:textId="3CDBA152" w:rsidR="0051513F" w:rsidRDefault="00A96A9D" w:rsidP="00311E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Nurodytus dokumentus kandidatas privalo pateikti ne vėliau kaip iki</w:t>
      </w:r>
      <w:r w:rsidR="007172C0"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77EBC"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2021 m. </w:t>
      </w:r>
      <w:r w:rsidR="005B5C6A"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kovo </w:t>
      </w:r>
      <w:r w:rsidR="00214EA9"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</w:t>
      </w:r>
      <w:r w:rsidR="005B5C6A"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277EBC"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</w:t>
      </w:r>
      <w:proofErr w:type="spellEnd"/>
      <w:r w:rsidRPr="00F171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5B5C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5C6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Dokumentus kandidatas </w:t>
      </w:r>
      <w:r w:rsidR="007826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teikia </w:t>
      </w:r>
      <w:r w:rsidR="00C64C95" w:rsidRPr="005B5C6A">
        <w:rPr>
          <w:rFonts w:ascii="Times New Roman" w:hAnsi="Times New Roman" w:cs="Times New Roman"/>
          <w:b/>
          <w:bCs/>
          <w:sz w:val="24"/>
          <w:szCs w:val="24"/>
        </w:rPr>
        <w:t>Valstybės tarnybos valdymo informacinėje sistemoje (jungiamasi per valdžios elektroninius vartus)</w:t>
      </w:r>
      <w:r w:rsidR="005151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CFA217" w14:textId="77777777" w:rsidR="00B95C5A" w:rsidRDefault="00B95C5A" w:rsidP="00311E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8D4FA" w14:textId="775FF9BC" w:rsidR="00BB63C9" w:rsidRDefault="00BB63C9" w:rsidP="00B75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Skelbimo Nr. </w:t>
      </w:r>
      <w:hyperlink r:id="rId8" w:history="1">
        <w:r w:rsidR="00214EA9" w:rsidRPr="00B75063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69076</w:t>
        </w:r>
      </w:hyperlink>
      <w:r w:rsidR="00F17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" w:name="_GoBack"/>
      <w:bookmarkEnd w:id="2"/>
    </w:p>
    <w:p w14:paraId="07EDE243" w14:textId="77777777" w:rsidR="00B95C5A" w:rsidRDefault="00B95C5A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E30E95" w14:textId="521B99F3" w:rsidR="004643E4" w:rsidRDefault="00A96A9D" w:rsidP="0031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79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Išsamią informaciją apie atranką galima gauti telefonu Nr. </w:t>
      </w:r>
      <w:r w:rsidR="008C7986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BB6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7986">
        <w:rPr>
          <w:rFonts w:ascii="Times New Roman" w:eastAsia="Times New Roman" w:hAnsi="Times New Roman" w:cs="Times New Roman"/>
          <w:sz w:val="24"/>
          <w:szCs w:val="24"/>
          <w:lang w:eastAsia="lt-LT"/>
        </w:rPr>
        <w:t>41 596</w:t>
      </w:r>
      <w:r w:rsidR="00DB19D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8C7986">
        <w:rPr>
          <w:rFonts w:ascii="Times New Roman" w:eastAsia="Times New Roman" w:hAnsi="Times New Roman" w:cs="Times New Roman"/>
          <w:sz w:val="24"/>
          <w:szCs w:val="24"/>
          <w:lang w:eastAsia="lt-LT"/>
        </w:rPr>
        <w:t>651</w:t>
      </w:r>
      <w:r w:rsidR="00DB19D7">
        <w:rPr>
          <w:rFonts w:ascii="Times New Roman" w:eastAsia="Times New Roman" w:hAnsi="Times New Roman" w:cs="Times New Roman"/>
          <w:sz w:val="24"/>
          <w:szCs w:val="24"/>
          <w:lang w:eastAsia="lt-LT"/>
        </w:rPr>
        <w:t>, mob. tel. 8</w:t>
      </w:r>
      <w:r w:rsidR="005B5C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19D7">
        <w:rPr>
          <w:rFonts w:ascii="Times New Roman" w:eastAsia="Times New Roman" w:hAnsi="Times New Roman" w:cs="Times New Roman"/>
          <w:sz w:val="24"/>
          <w:szCs w:val="24"/>
          <w:lang w:eastAsia="lt-LT"/>
        </w:rPr>
        <w:t>685 59546</w:t>
      </w:r>
      <w:r w:rsidR="008C79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(Šiaulių rajono savivaldybės administracijos Teisės ir personalo administravimo skyrius)</w:t>
      </w:r>
      <w:r w:rsidR="00B95C5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AA976CA" w14:textId="040FFDDE" w:rsidR="00DB19D7" w:rsidRDefault="00DB19D7" w:rsidP="00DB19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800DC" w14:textId="2D12836D" w:rsidR="00E264E8" w:rsidRDefault="00E264E8" w:rsidP="00DB19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64E8" w:rsidSect="00F171E4">
      <w:pgSz w:w="11906" w:h="16838"/>
      <w:pgMar w:top="568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EF92" w14:textId="77777777" w:rsidR="00B75063" w:rsidRDefault="00B75063">
      <w:pPr>
        <w:spacing w:after="0" w:line="240" w:lineRule="auto"/>
      </w:pPr>
      <w:r>
        <w:separator/>
      </w:r>
    </w:p>
  </w:endnote>
  <w:endnote w:type="continuationSeparator" w:id="0">
    <w:p w14:paraId="13B09CFF" w14:textId="77777777" w:rsidR="00B75063" w:rsidRDefault="00B75063">
      <w:pPr>
        <w:spacing w:after="0" w:line="240" w:lineRule="auto"/>
      </w:pPr>
      <w:r>
        <w:continuationSeparator/>
      </w:r>
    </w:p>
  </w:endnote>
  <w:endnote w:type="continuationNotice" w:id="1">
    <w:p w14:paraId="4BDFDD24" w14:textId="77777777" w:rsidR="00B75063" w:rsidRDefault="00B75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4AD7" w14:textId="77777777" w:rsidR="00B75063" w:rsidRDefault="00B75063">
      <w:pPr>
        <w:spacing w:after="0" w:line="240" w:lineRule="auto"/>
      </w:pPr>
      <w:r>
        <w:separator/>
      </w:r>
    </w:p>
  </w:footnote>
  <w:footnote w:type="continuationSeparator" w:id="0">
    <w:p w14:paraId="768CAC3F" w14:textId="77777777" w:rsidR="00B75063" w:rsidRDefault="00B75063">
      <w:pPr>
        <w:spacing w:after="0" w:line="240" w:lineRule="auto"/>
      </w:pPr>
      <w:r>
        <w:continuationSeparator/>
      </w:r>
    </w:p>
  </w:footnote>
  <w:footnote w:type="continuationNotice" w:id="1">
    <w:p w14:paraId="0B581280" w14:textId="77777777" w:rsidR="00B75063" w:rsidRDefault="00B750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F84"/>
    <w:multiLevelType w:val="multilevel"/>
    <w:tmpl w:val="78AA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37CE"/>
    <w:multiLevelType w:val="hybridMultilevel"/>
    <w:tmpl w:val="9ADA15D6"/>
    <w:lvl w:ilvl="0" w:tplc="39701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16018"/>
    <w:multiLevelType w:val="hybridMultilevel"/>
    <w:tmpl w:val="050E26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4"/>
    <w:rsid w:val="000519E5"/>
    <w:rsid w:val="00054296"/>
    <w:rsid w:val="00061EED"/>
    <w:rsid w:val="000B1C95"/>
    <w:rsid w:val="000C0E25"/>
    <w:rsid w:val="00127949"/>
    <w:rsid w:val="001340FC"/>
    <w:rsid w:val="0018250E"/>
    <w:rsid w:val="001F0EEF"/>
    <w:rsid w:val="00201606"/>
    <w:rsid w:val="00214EA9"/>
    <w:rsid w:val="00254E89"/>
    <w:rsid w:val="00277EBC"/>
    <w:rsid w:val="002B7E76"/>
    <w:rsid w:val="002D1B9A"/>
    <w:rsid w:val="00311E18"/>
    <w:rsid w:val="00322975"/>
    <w:rsid w:val="00335DC5"/>
    <w:rsid w:val="0038083D"/>
    <w:rsid w:val="00386C8B"/>
    <w:rsid w:val="00391820"/>
    <w:rsid w:val="003D11CC"/>
    <w:rsid w:val="003E471E"/>
    <w:rsid w:val="004328C2"/>
    <w:rsid w:val="00435CBB"/>
    <w:rsid w:val="004643E4"/>
    <w:rsid w:val="0048779F"/>
    <w:rsid w:val="004A6963"/>
    <w:rsid w:val="0051513F"/>
    <w:rsid w:val="00565356"/>
    <w:rsid w:val="0057375E"/>
    <w:rsid w:val="005B5C6A"/>
    <w:rsid w:val="005F6E97"/>
    <w:rsid w:val="006263F7"/>
    <w:rsid w:val="006A7EE1"/>
    <w:rsid w:val="006F2900"/>
    <w:rsid w:val="00712EB6"/>
    <w:rsid w:val="007172C0"/>
    <w:rsid w:val="00717FD9"/>
    <w:rsid w:val="0073277F"/>
    <w:rsid w:val="0073400C"/>
    <w:rsid w:val="00741942"/>
    <w:rsid w:val="00775CB1"/>
    <w:rsid w:val="00782619"/>
    <w:rsid w:val="0079109B"/>
    <w:rsid w:val="007D631E"/>
    <w:rsid w:val="007F1D6E"/>
    <w:rsid w:val="00816872"/>
    <w:rsid w:val="00827C53"/>
    <w:rsid w:val="00841584"/>
    <w:rsid w:val="008442DC"/>
    <w:rsid w:val="008C0690"/>
    <w:rsid w:val="008C7986"/>
    <w:rsid w:val="008D266C"/>
    <w:rsid w:val="008D6700"/>
    <w:rsid w:val="008F23BD"/>
    <w:rsid w:val="00911C9D"/>
    <w:rsid w:val="00933EA7"/>
    <w:rsid w:val="00964F2E"/>
    <w:rsid w:val="00995344"/>
    <w:rsid w:val="009E5101"/>
    <w:rsid w:val="00A31766"/>
    <w:rsid w:val="00A41DCE"/>
    <w:rsid w:val="00A65BA9"/>
    <w:rsid w:val="00A770C7"/>
    <w:rsid w:val="00A94298"/>
    <w:rsid w:val="00A96A9D"/>
    <w:rsid w:val="00AE6ECE"/>
    <w:rsid w:val="00AF3D42"/>
    <w:rsid w:val="00B16BAB"/>
    <w:rsid w:val="00B21E0A"/>
    <w:rsid w:val="00B532EF"/>
    <w:rsid w:val="00B741F9"/>
    <w:rsid w:val="00B75063"/>
    <w:rsid w:val="00B90A81"/>
    <w:rsid w:val="00B95C5A"/>
    <w:rsid w:val="00BB2D36"/>
    <w:rsid w:val="00BB63C9"/>
    <w:rsid w:val="00BE639D"/>
    <w:rsid w:val="00C33571"/>
    <w:rsid w:val="00C41DF2"/>
    <w:rsid w:val="00C64C95"/>
    <w:rsid w:val="00C9458F"/>
    <w:rsid w:val="00CC21EC"/>
    <w:rsid w:val="00D02FFD"/>
    <w:rsid w:val="00D257DE"/>
    <w:rsid w:val="00D41D32"/>
    <w:rsid w:val="00D659AA"/>
    <w:rsid w:val="00DB19D7"/>
    <w:rsid w:val="00E06A4D"/>
    <w:rsid w:val="00E264E8"/>
    <w:rsid w:val="00E325C8"/>
    <w:rsid w:val="00ED635A"/>
    <w:rsid w:val="00F171E4"/>
    <w:rsid w:val="00F24278"/>
    <w:rsid w:val="00F67C7D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9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unhideWhenUsed/>
    <w:rsid w:val="004643E4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16B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C53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816872"/>
    <w:rPr>
      <w:i/>
      <w:iCs/>
    </w:rPr>
  </w:style>
  <w:style w:type="paragraph" w:styleId="prastasistinklapis">
    <w:name w:val="Normal (Web)"/>
    <w:basedOn w:val="prastasis"/>
    <w:uiPriority w:val="99"/>
    <w:unhideWhenUsed/>
    <w:rsid w:val="00E2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264E8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264E8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732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3277F"/>
  </w:style>
  <w:style w:type="character" w:styleId="Hipersaitas">
    <w:name w:val="Hyperlink"/>
    <w:basedOn w:val="Numatytasispastraiposriftas"/>
    <w:uiPriority w:val="99"/>
    <w:unhideWhenUsed/>
    <w:rsid w:val="00B750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unhideWhenUsed/>
    <w:rsid w:val="004643E4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16B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C53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816872"/>
    <w:rPr>
      <w:i/>
      <w:iCs/>
    </w:rPr>
  </w:style>
  <w:style w:type="paragraph" w:styleId="prastasistinklapis">
    <w:name w:val="Normal (Web)"/>
    <w:basedOn w:val="prastasis"/>
    <w:uiPriority w:val="99"/>
    <w:unhideWhenUsed/>
    <w:rsid w:val="00E2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264E8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264E8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732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3277F"/>
  </w:style>
  <w:style w:type="character" w:styleId="Hipersaitas">
    <w:name w:val="Hyperlink"/>
    <w:basedOn w:val="Numatytasispastraiposriftas"/>
    <w:uiPriority w:val="99"/>
    <w:unhideWhenUsed/>
    <w:rsid w:val="00B75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
                 Target="http://portalas.vtd.lt/lt/uab-kursenu-vandenys-direktorius-322;690760.html"
                 TargetMode="External"
                 Type="http://schemas.openxmlformats.org/officeDocument/2006/relationships/hyperlink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2021-02-24T13:36:00Z</dcterms:created>
  <dc:creator>Audronė Čepulienė</dc:creator>
  <cp:lastModifiedBy>„Windows“ vartotojas</cp:lastModifiedBy>
  <cp:lastPrinted>2019-03-05T12:55:00Z</cp:lastPrinted>
  <dcterms:modified xsi:type="dcterms:W3CDTF">2021-03-01T06:31:00Z</dcterms:modified>
  <cp:revision>16</cp:revision>
</cp:coreProperties>
</file>