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9508C" w14:textId="4F3476D7" w:rsidR="00836170" w:rsidRPr="000A4551" w:rsidRDefault="00836170" w:rsidP="00371177">
      <w:pPr>
        <w:spacing w:after="0" w:line="240" w:lineRule="auto"/>
        <w:jc w:val="both"/>
        <w:rPr>
          <w:rFonts w:ascii="Times New Roman" w:hAnsi="Times New Roman" w:cs="Times New Roman"/>
          <w:b/>
          <w:sz w:val="20"/>
          <w:szCs w:val="20"/>
        </w:rPr>
      </w:pPr>
    </w:p>
    <w:p w14:paraId="3C13C767" w14:textId="77777777" w:rsidR="00836170" w:rsidRPr="000A4551" w:rsidRDefault="00836170" w:rsidP="00371177">
      <w:pPr>
        <w:spacing w:after="0" w:line="240" w:lineRule="auto"/>
        <w:jc w:val="both"/>
        <w:rPr>
          <w:rFonts w:ascii="Times New Roman" w:hAnsi="Times New Roman" w:cs="Times New Roman"/>
          <w:b/>
          <w:sz w:val="20"/>
          <w:szCs w:val="20"/>
        </w:rPr>
      </w:pPr>
    </w:p>
    <w:p w14:paraId="4F1629EB" w14:textId="77777777" w:rsidR="00B931CC" w:rsidRDefault="00B931CC" w:rsidP="00371177">
      <w:pPr>
        <w:spacing w:after="0" w:line="240" w:lineRule="auto"/>
        <w:jc w:val="center"/>
        <w:rPr>
          <w:rFonts w:ascii="Times New Roman" w:hAnsi="Times New Roman" w:cs="Times New Roman"/>
          <w:b/>
          <w:sz w:val="20"/>
          <w:szCs w:val="20"/>
        </w:rPr>
      </w:pPr>
    </w:p>
    <w:p w14:paraId="286356CF" w14:textId="77777777" w:rsidR="00B931CC" w:rsidRDefault="00B931CC" w:rsidP="00371177">
      <w:pPr>
        <w:spacing w:after="0" w:line="240" w:lineRule="auto"/>
        <w:jc w:val="center"/>
        <w:rPr>
          <w:rFonts w:ascii="Times New Roman" w:hAnsi="Times New Roman" w:cs="Times New Roman"/>
          <w:b/>
          <w:sz w:val="20"/>
          <w:szCs w:val="20"/>
        </w:rPr>
      </w:pPr>
    </w:p>
    <w:p w14:paraId="5DD58B44" w14:textId="2052ED39" w:rsidR="00716553" w:rsidRPr="000A4551" w:rsidRDefault="007937D0" w:rsidP="0037117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UŽDAROSIOS </w:t>
      </w:r>
      <w:r w:rsidR="00287B26" w:rsidRPr="000A4551">
        <w:rPr>
          <w:rFonts w:ascii="Times New Roman" w:hAnsi="Times New Roman" w:cs="Times New Roman"/>
          <w:b/>
          <w:sz w:val="20"/>
          <w:szCs w:val="20"/>
        </w:rPr>
        <w:t>AKCINĖS BENDROVĖS „</w:t>
      </w:r>
      <w:r>
        <w:rPr>
          <w:rFonts w:ascii="Times New Roman" w:hAnsi="Times New Roman" w:cs="Times New Roman"/>
          <w:b/>
          <w:sz w:val="20"/>
          <w:szCs w:val="20"/>
        </w:rPr>
        <w:t>GRINDA</w:t>
      </w:r>
      <w:r w:rsidR="00287B26" w:rsidRPr="000A4551">
        <w:rPr>
          <w:rFonts w:ascii="Times New Roman" w:hAnsi="Times New Roman" w:cs="Times New Roman"/>
          <w:b/>
          <w:sz w:val="20"/>
          <w:szCs w:val="20"/>
        </w:rPr>
        <w:t>“</w:t>
      </w:r>
      <w:r w:rsidR="00716553" w:rsidRPr="000A4551">
        <w:rPr>
          <w:rFonts w:ascii="Times New Roman" w:hAnsi="Times New Roman" w:cs="Times New Roman"/>
          <w:b/>
          <w:sz w:val="20"/>
          <w:szCs w:val="20"/>
        </w:rPr>
        <w:t xml:space="preserve"> NEPRIKLAUSOM</w:t>
      </w:r>
      <w:r w:rsidR="00FA4876" w:rsidRPr="000A4551">
        <w:rPr>
          <w:rFonts w:ascii="Times New Roman" w:hAnsi="Times New Roman" w:cs="Times New Roman"/>
          <w:b/>
          <w:sz w:val="20"/>
          <w:szCs w:val="20"/>
        </w:rPr>
        <w:t xml:space="preserve">O AUDITO KOMITETO </w:t>
      </w:r>
      <w:r w:rsidR="00716553" w:rsidRPr="000A4551">
        <w:rPr>
          <w:rFonts w:ascii="Times New Roman" w:hAnsi="Times New Roman" w:cs="Times New Roman"/>
          <w:b/>
          <w:sz w:val="20"/>
          <w:szCs w:val="20"/>
        </w:rPr>
        <w:t>NARI</w:t>
      </w:r>
      <w:r w:rsidR="00FA4876" w:rsidRPr="000A4551">
        <w:rPr>
          <w:rFonts w:ascii="Times New Roman" w:hAnsi="Times New Roman" w:cs="Times New Roman"/>
          <w:b/>
          <w:sz w:val="20"/>
          <w:szCs w:val="20"/>
        </w:rPr>
        <w:t>O</w:t>
      </w:r>
      <w:r w:rsidR="00716553" w:rsidRPr="000A4551">
        <w:rPr>
          <w:rFonts w:ascii="Times New Roman" w:hAnsi="Times New Roman" w:cs="Times New Roman"/>
          <w:b/>
          <w:sz w:val="20"/>
          <w:szCs w:val="20"/>
        </w:rPr>
        <w:t xml:space="preserve"> ATRANK</w:t>
      </w:r>
      <w:r w:rsidR="00826B46" w:rsidRPr="000A4551">
        <w:rPr>
          <w:rFonts w:ascii="Times New Roman" w:hAnsi="Times New Roman" w:cs="Times New Roman"/>
          <w:b/>
          <w:sz w:val="20"/>
          <w:szCs w:val="20"/>
        </w:rPr>
        <w:t>OS SKELBIMAS</w:t>
      </w:r>
    </w:p>
    <w:p w14:paraId="644C892A" w14:textId="77777777" w:rsidR="00716553" w:rsidRPr="000A4551" w:rsidRDefault="00716553" w:rsidP="00371177">
      <w:pPr>
        <w:spacing w:after="0" w:line="240" w:lineRule="auto"/>
        <w:jc w:val="both"/>
        <w:rPr>
          <w:rFonts w:ascii="Times New Roman" w:hAnsi="Times New Roman" w:cs="Times New Roman"/>
          <w:sz w:val="20"/>
          <w:szCs w:val="20"/>
        </w:rPr>
      </w:pPr>
    </w:p>
    <w:p w14:paraId="01E3F98E" w14:textId="4D72F0C7" w:rsidR="00165F2B" w:rsidRPr="000A4551" w:rsidRDefault="007937D0" w:rsidP="00371177">
      <w:pPr>
        <w:spacing w:line="240" w:lineRule="auto"/>
        <w:jc w:val="both"/>
        <w:rPr>
          <w:rFonts w:ascii="Times New Roman" w:hAnsi="Times New Roman" w:cs="Times New Roman"/>
          <w:sz w:val="20"/>
          <w:szCs w:val="20"/>
        </w:rPr>
      </w:pPr>
      <w:r>
        <w:rPr>
          <w:rFonts w:ascii="Times New Roman" w:hAnsi="Times New Roman" w:cs="Times New Roman"/>
          <w:sz w:val="20"/>
          <w:szCs w:val="20"/>
        </w:rPr>
        <w:t>U</w:t>
      </w:r>
      <w:r w:rsidR="00F05E3C" w:rsidRPr="000A4551">
        <w:rPr>
          <w:rFonts w:ascii="Times New Roman" w:hAnsi="Times New Roman" w:cs="Times New Roman"/>
          <w:sz w:val="20"/>
          <w:szCs w:val="20"/>
        </w:rPr>
        <w:t>AB</w:t>
      </w:r>
      <w:r w:rsidR="00165F2B" w:rsidRPr="000A4551">
        <w:rPr>
          <w:rFonts w:ascii="Times New Roman" w:hAnsi="Times New Roman" w:cs="Times New Roman"/>
          <w:sz w:val="20"/>
          <w:szCs w:val="20"/>
        </w:rPr>
        <w:t xml:space="preserve"> „</w:t>
      </w:r>
      <w:r>
        <w:rPr>
          <w:rFonts w:ascii="Times New Roman" w:hAnsi="Times New Roman" w:cs="Times New Roman"/>
          <w:sz w:val="20"/>
          <w:szCs w:val="20"/>
        </w:rPr>
        <w:t>Grinda</w:t>
      </w:r>
      <w:r w:rsidR="00165F2B" w:rsidRPr="000A4551">
        <w:rPr>
          <w:rFonts w:ascii="Times New Roman" w:hAnsi="Times New Roman" w:cs="Times New Roman"/>
          <w:sz w:val="20"/>
          <w:szCs w:val="20"/>
        </w:rPr>
        <w:t xml:space="preserve">“ (toliau – </w:t>
      </w:r>
      <w:r w:rsidR="00E47D52" w:rsidRPr="000A4551">
        <w:rPr>
          <w:rFonts w:ascii="Times New Roman" w:hAnsi="Times New Roman" w:cs="Times New Roman"/>
          <w:sz w:val="20"/>
          <w:szCs w:val="20"/>
        </w:rPr>
        <w:t>B</w:t>
      </w:r>
      <w:r w:rsidR="00165F2B" w:rsidRPr="000A4551">
        <w:rPr>
          <w:rFonts w:ascii="Times New Roman" w:hAnsi="Times New Roman" w:cs="Times New Roman"/>
          <w:sz w:val="20"/>
          <w:szCs w:val="20"/>
        </w:rPr>
        <w:t xml:space="preserve">endrovė), juridinio asmens kodas </w:t>
      </w:r>
      <w:r w:rsidR="00DD6702" w:rsidRPr="007937D0">
        <w:rPr>
          <w:rFonts w:ascii="Times New Roman" w:hAnsi="Times New Roman" w:cs="Times New Roman"/>
          <w:sz w:val="20"/>
          <w:szCs w:val="20"/>
        </w:rPr>
        <w:t>120153047</w:t>
      </w:r>
      <w:r w:rsidR="00165F2B" w:rsidRPr="000A4551">
        <w:rPr>
          <w:rFonts w:ascii="Times New Roman" w:hAnsi="Times New Roman" w:cs="Times New Roman"/>
          <w:sz w:val="20"/>
          <w:szCs w:val="20"/>
        </w:rPr>
        <w:t xml:space="preserve">, </w:t>
      </w:r>
      <w:r w:rsidR="00DD6702" w:rsidRPr="007937D0">
        <w:rPr>
          <w:rFonts w:ascii="Times New Roman" w:hAnsi="Times New Roman" w:cs="Times New Roman"/>
          <w:sz w:val="20"/>
          <w:szCs w:val="20"/>
        </w:rPr>
        <w:t>Eigulių g. 32, LT-03150 Vilnius</w:t>
      </w:r>
      <w:r w:rsidR="004F4DBB" w:rsidRPr="000A4551">
        <w:rPr>
          <w:rFonts w:ascii="Times New Roman" w:hAnsi="Times New Roman" w:cs="Times New Roman"/>
          <w:sz w:val="20"/>
          <w:szCs w:val="20"/>
        </w:rPr>
        <w:t>,</w:t>
      </w:r>
      <w:r w:rsidR="00165F2B" w:rsidRPr="000A4551">
        <w:rPr>
          <w:rFonts w:ascii="Times New Roman" w:hAnsi="Times New Roman" w:cs="Times New Roman"/>
          <w:sz w:val="20"/>
          <w:szCs w:val="20"/>
        </w:rPr>
        <w:t xml:space="preserve"> skelbia </w:t>
      </w:r>
      <w:r w:rsidR="00F05E3C" w:rsidRPr="000A4551">
        <w:rPr>
          <w:rFonts w:ascii="Times New Roman" w:hAnsi="Times New Roman" w:cs="Times New Roman"/>
          <w:sz w:val="20"/>
          <w:szCs w:val="20"/>
        </w:rPr>
        <w:t xml:space="preserve">1 (vieno) </w:t>
      </w:r>
      <w:r w:rsidR="00165F2B" w:rsidRPr="000A4551">
        <w:rPr>
          <w:rFonts w:ascii="Times New Roman" w:hAnsi="Times New Roman" w:cs="Times New Roman"/>
          <w:sz w:val="20"/>
          <w:szCs w:val="20"/>
        </w:rPr>
        <w:t xml:space="preserve">kandidato atranką užimti </w:t>
      </w:r>
      <w:r w:rsidR="00E47D52" w:rsidRPr="000A4551">
        <w:rPr>
          <w:rFonts w:ascii="Times New Roman" w:hAnsi="Times New Roman" w:cs="Times New Roman"/>
          <w:sz w:val="20"/>
          <w:szCs w:val="20"/>
        </w:rPr>
        <w:t>B</w:t>
      </w:r>
      <w:r w:rsidR="00165F2B" w:rsidRPr="000A4551">
        <w:rPr>
          <w:rFonts w:ascii="Times New Roman" w:hAnsi="Times New Roman" w:cs="Times New Roman"/>
          <w:sz w:val="20"/>
          <w:szCs w:val="20"/>
        </w:rPr>
        <w:t xml:space="preserve">endrovės nepriklausomo audito komiteto nario pareigas iki veikiančios </w:t>
      </w:r>
      <w:r w:rsidR="00F05E3C" w:rsidRPr="000A4551">
        <w:rPr>
          <w:rFonts w:ascii="Times New Roman" w:hAnsi="Times New Roman" w:cs="Times New Roman"/>
          <w:sz w:val="20"/>
          <w:szCs w:val="20"/>
        </w:rPr>
        <w:t xml:space="preserve">Bendrovės </w:t>
      </w:r>
      <w:r w:rsidR="00165F2B" w:rsidRPr="000A4551">
        <w:rPr>
          <w:rFonts w:ascii="Times New Roman" w:hAnsi="Times New Roman" w:cs="Times New Roman"/>
          <w:sz w:val="20"/>
          <w:szCs w:val="20"/>
        </w:rPr>
        <w:t xml:space="preserve">valdybos </w:t>
      </w:r>
      <w:r w:rsidR="00165F2B" w:rsidRPr="00371177">
        <w:rPr>
          <w:rFonts w:ascii="Times New Roman" w:hAnsi="Times New Roman" w:cs="Times New Roman"/>
          <w:sz w:val="20"/>
          <w:szCs w:val="20"/>
        </w:rPr>
        <w:t>kadencijos pabaigos, t.</w:t>
      </w:r>
      <w:r w:rsidR="005E37D8" w:rsidRPr="00371177">
        <w:rPr>
          <w:rFonts w:ascii="Times New Roman" w:hAnsi="Times New Roman" w:cs="Times New Roman"/>
          <w:sz w:val="20"/>
          <w:szCs w:val="20"/>
        </w:rPr>
        <w:t xml:space="preserve"> </w:t>
      </w:r>
      <w:r w:rsidR="00165F2B" w:rsidRPr="00371177">
        <w:rPr>
          <w:rFonts w:ascii="Times New Roman" w:hAnsi="Times New Roman" w:cs="Times New Roman"/>
          <w:sz w:val="20"/>
          <w:szCs w:val="20"/>
        </w:rPr>
        <w:t>y. 202</w:t>
      </w:r>
      <w:r w:rsidR="00DD6702" w:rsidRPr="00371177">
        <w:rPr>
          <w:rFonts w:ascii="Times New Roman" w:hAnsi="Times New Roman" w:cs="Times New Roman"/>
          <w:sz w:val="20"/>
          <w:szCs w:val="20"/>
        </w:rPr>
        <w:t>3</w:t>
      </w:r>
      <w:r w:rsidR="00165F2B" w:rsidRPr="00371177">
        <w:rPr>
          <w:rFonts w:ascii="Times New Roman" w:hAnsi="Times New Roman" w:cs="Times New Roman"/>
          <w:sz w:val="20"/>
          <w:szCs w:val="20"/>
        </w:rPr>
        <w:t xml:space="preserve"> m. </w:t>
      </w:r>
      <w:r w:rsidR="005E37D8" w:rsidRPr="00371177">
        <w:rPr>
          <w:rFonts w:ascii="Times New Roman" w:hAnsi="Times New Roman" w:cs="Times New Roman"/>
          <w:sz w:val="20"/>
          <w:szCs w:val="20"/>
        </w:rPr>
        <w:t>liepos</w:t>
      </w:r>
      <w:r w:rsidR="00165F2B" w:rsidRPr="00371177">
        <w:rPr>
          <w:rFonts w:ascii="Times New Roman" w:hAnsi="Times New Roman" w:cs="Times New Roman"/>
          <w:sz w:val="20"/>
          <w:szCs w:val="20"/>
        </w:rPr>
        <w:t xml:space="preserve"> </w:t>
      </w:r>
      <w:r w:rsidR="003B0A66" w:rsidRPr="00371177">
        <w:rPr>
          <w:rFonts w:ascii="Times New Roman" w:hAnsi="Times New Roman" w:cs="Times New Roman"/>
          <w:sz w:val="20"/>
          <w:szCs w:val="20"/>
        </w:rPr>
        <w:t>1</w:t>
      </w:r>
      <w:r w:rsidR="005E37D8" w:rsidRPr="00371177">
        <w:rPr>
          <w:rFonts w:ascii="Times New Roman" w:hAnsi="Times New Roman" w:cs="Times New Roman"/>
          <w:sz w:val="20"/>
          <w:szCs w:val="20"/>
        </w:rPr>
        <w:t>6</w:t>
      </w:r>
      <w:r w:rsidR="00165F2B" w:rsidRPr="00371177">
        <w:rPr>
          <w:rFonts w:ascii="Times New Roman" w:hAnsi="Times New Roman" w:cs="Times New Roman"/>
          <w:sz w:val="20"/>
          <w:szCs w:val="20"/>
        </w:rPr>
        <w:t xml:space="preserve"> d.</w:t>
      </w:r>
      <w:r w:rsidR="005E37D8" w:rsidRPr="00371177">
        <w:rPr>
          <w:rFonts w:ascii="Times New Roman" w:hAnsi="Times New Roman" w:cs="Times New Roman"/>
          <w:sz w:val="20"/>
          <w:szCs w:val="20"/>
        </w:rPr>
        <w:t>,</w:t>
      </w:r>
      <w:r w:rsidR="00A010A9" w:rsidRPr="00371177">
        <w:rPr>
          <w:rFonts w:ascii="Times New Roman" w:hAnsi="Times New Roman" w:cs="Times New Roman"/>
          <w:sz w:val="20"/>
          <w:szCs w:val="20"/>
        </w:rPr>
        <w:t xml:space="preserve"> arba iki bus išrinkta nauja valdyba. </w:t>
      </w:r>
      <w:r w:rsidR="00F05E3C" w:rsidRPr="00371177">
        <w:rPr>
          <w:rFonts w:ascii="Times New Roman" w:hAnsi="Times New Roman" w:cs="Times New Roman"/>
          <w:sz w:val="20"/>
          <w:szCs w:val="20"/>
        </w:rPr>
        <w:t xml:space="preserve">Audito komitetas Bendrovėje atsakingas už </w:t>
      </w:r>
      <w:r w:rsidR="00F05E3C" w:rsidRPr="000A4551">
        <w:rPr>
          <w:rFonts w:ascii="Times New Roman" w:hAnsi="Times New Roman" w:cs="Times New Roman"/>
          <w:sz w:val="20"/>
          <w:szCs w:val="20"/>
        </w:rPr>
        <w:t xml:space="preserve">objektyvių ir nešališkų išvadų ir (ar) pasiūlymų dėl audito, rizikų valdymo ir kontrolės sistemų pateikimą Bendrovės valdybai. </w:t>
      </w:r>
    </w:p>
    <w:p w14:paraId="45CD188F" w14:textId="77777777" w:rsidR="0086761E" w:rsidRPr="000A4551" w:rsidRDefault="0086761E" w:rsidP="00371177">
      <w:pPr>
        <w:spacing w:after="0" w:line="240" w:lineRule="auto"/>
        <w:jc w:val="both"/>
        <w:rPr>
          <w:rFonts w:ascii="Times New Roman" w:hAnsi="Times New Roman" w:cs="Times New Roman"/>
          <w:sz w:val="20"/>
          <w:szCs w:val="20"/>
        </w:rPr>
      </w:pPr>
    </w:p>
    <w:p w14:paraId="6E6C10FA" w14:textId="53980DB4" w:rsidR="00165F2B" w:rsidRPr="000A4551" w:rsidRDefault="00147EBE" w:rsidP="00371177">
      <w:pPr>
        <w:spacing w:line="240" w:lineRule="auto"/>
        <w:jc w:val="both"/>
        <w:rPr>
          <w:rFonts w:ascii="Times New Roman" w:hAnsi="Times New Roman" w:cs="Times New Roman"/>
          <w:b/>
          <w:sz w:val="20"/>
          <w:szCs w:val="20"/>
        </w:rPr>
      </w:pPr>
      <w:r w:rsidRPr="000A4551">
        <w:rPr>
          <w:rFonts w:ascii="Times New Roman" w:hAnsi="Times New Roman" w:cs="Times New Roman"/>
          <w:b/>
          <w:sz w:val="20"/>
          <w:szCs w:val="20"/>
        </w:rPr>
        <w:t>INFORMACIJA APIE BENDROVĘ:</w:t>
      </w:r>
    </w:p>
    <w:p w14:paraId="42D448E5" w14:textId="2DA26C3C" w:rsidR="00165F2B" w:rsidRPr="000A4551" w:rsidRDefault="007937D0" w:rsidP="0037117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UAB</w:t>
      </w:r>
      <w:r w:rsidRPr="007937D0">
        <w:rPr>
          <w:rFonts w:ascii="Times New Roman" w:hAnsi="Times New Roman" w:cs="Times New Roman"/>
          <w:sz w:val="20"/>
          <w:szCs w:val="20"/>
        </w:rPr>
        <w:t xml:space="preserve"> </w:t>
      </w:r>
      <w:r w:rsidR="005E37D8">
        <w:rPr>
          <w:rFonts w:ascii="Times New Roman" w:hAnsi="Times New Roman" w:cs="Times New Roman"/>
          <w:sz w:val="20"/>
          <w:szCs w:val="20"/>
        </w:rPr>
        <w:t>„</w:t>
      </w:r>
      <w:r w:rsidRPr="007937D0">
        <w:rPr>
          <w:rFonts w:ascii="Times New Roman" w:hAnsi="Times New Roman" w:cs="Times New Roman"/>
          <w:sz w:val="20"/>
          <w:szCs w:val="20"/>
        </w:rPr>
        <w:t>Grinda</w:t>
      </w:r>
      <w:r w:rsidR="005E37D8">
        <w:rPr>
          <w:rFonts w:ascii="Times New Roman" w:hAnsi="Times New Roman" w:cs="Times New Roman"/>
          <w:sz w:val="20"/>
          <w:szCs w:val="20"/>
        </w:rPr>
        <w:t>“</w:t>
      </w:r>
      <w:r w:rsidR="00165F2B" w:rsidRPr="000A4551">
        <w:rPr>
          <w:rFonts w:ascii="Times New Roman" w:hAnsi="Times New Roman" w:cs="Times New Roman"/>
          <w:sz w:val="20"/>
          <w:szCs w:val="20"/>
        </w:rPr>
        <w:t xml:space="preserve">, </w:t>
      </w:r>
      <w:r w:rsidR="00BF0BD9">
        <w:rPr>
          <w:rFonts w:ascii="Times New Roman" w:hAnsi="Times New Roman" w:cs="Times New Roman"/>
          <w:sz w:val="20"/>
          <w:szCs w:val="20"/>
        </w:rPr>
        <w:t xml:space="preserve">juridinio asmens </w:t>
      </w:r>
      <w:r w:rsidR="00165F2B" w:rsidRPr="000A4551">
        <w:rPr>
          <w:rFonts w:ascii="Times New Roman" w:hAnsi="Times New Roman" w:cs="Times New Roman"/>
          <w:sz w:val="20"/>
          <w:szCs w:val="20"/>
        </w:rPr>
        <w:t xml:space="preserve">kodas </w:t>
      </w:r>
      <w:r w:rsidRPr="007937D0">
        <w:rPr>
          <w:rFonts w:ascii="Times New Roman" w:hAnsi="Times New Roman" w:cs="Times New Roman"/>
          <w:sz w:val="20"/>
          <w:szCs w:val="20"/>
        </w:rPr>
        <w:t>120153047</w:t>
      </w:r>
    </w:p>
    <w:p w14:paraId="64FD5F9E" w14:textId="4B1F0A0B" w:rsidR="00165F2B" w:rsidRPr="000A4551" w:rsidRDefault="00165F2B" w:rsidP="00371177">
      <w:pPr>
        <w:spacing w:after="0" w:line="240" w:lineRule="auto"/>
        <w:jc w:val="both"/>
        <w:rPr>
          <w:rFonts w:ascii="Times New Roman" w:hAnsi="Times New Roman" w:cs="Times New Roman"/>
          <w:sz w:val="20"/>
          <w:szCs w:val="20"/>
        </w:rPr>
      </w:pPr>
      <w:r w:rsidRPr="000A4551">
        <w:rPr>
          <w:rFonts w:ascii="Times New Roman" w:hAnsi="Times New Roman" w:cs="Times New Roman"/>
          <w:sz w:val="20"/>
          <w:szCs w:val="20"/>
        </w:rPr>
        <w:t xml:space="preserve">Teisinė forma: </w:t>
      </w:r>
      <w:r w:rsidR="007937D0">
        <w:rPr>
          <w:rFonts w:ascii="Times New Roman" w:hAnsi="Times New Roman" w:cs="Times New Roman"/>
          <w:sz w:val="20"/>
          <w:szCs w:val="20"/>
        </w:rPr>
        <w:t xml:space="preserve">uždaroji </w:t>
      </w:r>
      <w:r w:rsidR="00F05E3C" w:rsidRPr="000A4551">
        <w:rPr>
          <w:rFonts w:ascii="Times New Roman" w:hAnsi="Times New Roman" w:cs="Times New Roman"/>
          <w:sz w:val="20"/>
          <w:szCs w:val="20"/>
        </w:rPr>
        <w:t>a</w:t>
      </w:r>
      <w:r w:rsidRPr="000A4551">
        <w:rPr>
          <w:rFonts w:ascii="Times New Roman" w:hAnsi="Times New Roman" w:cs="Times New Roman"/>
          <w:sz w:val="20"/>
          <w:szCs w:val="20"/>
        </w:rPr>
        <w:t xml:space="preserve">kcinė bendrovė </w:t>
      </w:r>
    </w:p>
    <w:p w14:paraId="674A15D9" w14:textId="1C76A3A7" w:rsidR="00165F2B" w:rsidRPr="000A4551" w:rsidRDefault="00165F2B" w:rsidP="00371177">
      <w:pPr>
        <w:spacing w:after="0" w:line="240" w:lineRule="auto"/>
        <w:jc w:val="both"/>
        <w:rPr>
          <w:rFonts w:ascii="Times New Roman" w:hAnsi="Times New Roman" w:cs="Times New Roman"/>
          <w:sz w:val="20"/>
          <w:szCs w:val="20"/>
        </w:rPr>
      </w:pPr>
      <w:r w:rsidRPr="000A4551">
        <w:rPr>
          <w:rFonts w:ascii="Times New Roman" w:hAnsi="Times New Roman" w:cs="Times New Roman"/>
          <w:sz w:val="20"/>
          <w:szCs w:val="20"/>
        </w:rPr>
        <w:t>Buveinės adresas</w:t>
      </w:r>
      <w:r w:rsidR="007937D0" w:rsidRPr="007937D0">
        <w:t xml:space="preserve"> </w:t>
      </w:r>
      <w:r w:rsidR="007937D0" w:rsidRPr="007937D0">
        <w:rPr>
          <w:rFonts w:ascii="Times New Roman" w:hAnsi="Times New Roman" w:cs="Times New Roman"/>
          <w:sz w:val="20"/>
          <w:szCs w:val="20"/>
        </w:rPr>
        <w:t>Eigulių g. 32, LT-03150 Vilnius</w:t>
      </w:r>
    </w:p>
    <w:p w14:paraId="203523CA" w14:textId="38931712" w:rsidR="00165F2B" w:rsidRPr="000A4551" w:rsidRDefault="00165F2B" w:rsidP="00371177">
      <w:pPr>
        <w:spacing w:after="0" w:line="240" w:lineRule="auto"/>
        <w:jc w:val="both"/>
        <w:rPr>
          <w:rFonts w:ascii="Times New Roman" w:hAnsi="Times New Roman" w:cs="Times New Roman"/>
          <w:sz w:val="20"/>
          <w:szCs w:val="20"/>
        </w:rPr>
      </w:pPr>
      <w:r w:rsidRPr="000A4551">
        <w:rPr>
          <w:rFonts w:ascii="Times New Roman" w:hAnsi="Times New Roman" w:cs="Times New Roman"/>
          <w:sz w:val="20"/>
          <w:szCs w:val="20"/>
        </w:rPr>
        <w:t xml:space="preserve">Bendrovės interneto svetainės adresas: </w:t>
      </w:r>
      <w:hyperlink r:id="rId11" w:history="1">
        <w:r w:rsidR="007937D0" w:rsidRPr="00096BDC">
          <w:rPr>
            <w:rStyle w:val="Hipersaitas"/>
            <w:rFonts w:ascii="Times New Roman" w:hAnsi="Times New Roman" w:cs="Times New Roman"/>
            <w:sz w:val="20"/>
            <w:szCs w:val="20"/>
          </w:rPr>
          <w:t>www.grinda.lt</w:t>
        </w:r>
      </w:hyperlink>
    </w:p>
    <w:p w14:paraId="6FEC443E" w14:textId="3EBB5AC4" w:rsidR="00A54F7F" w:rsidRPr="000A4551" w:rsidRDefault="00A54F7F" w:rsidP="00371177">
      <w:pPr>
        <w:pStyle w:val="prastasiniatinklio"/>
        <w:jc w:val="both"/>
        <w:rPr>
          <w:rFonts w:eastAsiaTheme="minorHAnsi"/>
          <w:b/>
          <w:bCs/>
          <w:color w:val="000000"/>
          <w:sz w:val="20"/>
          <w:szCs w:val="20"/>
        </w:rPr>
      </w:pPr>
      <w:r w:rsidRPr="000A4551">
        <w:rPr>
          <w:b/>
          <w:bCs/>
          <w:color w:val="000000"/>
          <w:sz w:val="20"/>
          <w:szCs w:val="20"/>
        </w:rPr>
        <w:t>AUDITO KOMITETO ATSAKOMYBĖS:</w:t>
      </w:r>
    </w:p>
    <w:p w14:paraId="5602E493" w14:textId="77777777" w:rsidR="00A54F7F" w:rsidRPr="000A4551" w:rsidRDefault="00A54F7F" w:rsidP="00371177">
      <w:pPr>
        <w:pStyle w:val="prastasiniatinklio"/>
        <w:jc w:val="both"/>
        <w:rPr>
          <w:sz w:val="20"/>
          <w:szCs w:val="20"/>
        </w:rPr>
      </w:pPr>
      <w:r w:rsidRPr="000A4551">
        <w:rPr>
          <w:sz w:val="20"/>
          <w:szCs w:val="20"/>
          <w:lang w:val="lt-LT" w:eastAsia="lt-LT"/>
        </w:rPr>
        <w:t>1. Stebi Bendrovės finansinių ataskaitų rengimo procesą, peržiūri ir aptaria su vadovybe ir auditoriais finansines ataskaitas.</w:t>
      </w:r>
    </w:p>
    <w:p w14:paraId="4807C487" w14:textId="77777777" w:rsidR="00A54F7F" w:rsidRPr="000A4551" w:rsidRDefault="00A54F7F" w:rsidP="00371177">
      <w:pPr>
        <w:pStyle w:val="prastasiniatinklio"/>
        <w:jc w:val="both"/>
        <w:rPr>
          <w:sz w:val="20"/>
          <w:szCs w:val="20"/>
        </w:rPr>
      </w:pPr>
      <w:r w:rsidRPr="000A4551">
        <w:rPr>
          <w:sz w:val="20"/>
          <w:szCs w:val="20"/>
          <w:lang w:val="lt-LT" w:eastAsia="lt-LT"/>
        </w:rPr>
        <w:t>2. Stebi finansinių ataskaitų audito procesą, aptaria su auditoriais visas jų pateikiamas ataskaitas. Atsako už audito įmonės atrankos procedūros atlikimą, vertina auditorių kvalifikaciją ir veiksmingumą.</w:t>
      </w:r>
    </w:p>
    <w:p w14:paraId="6D0B42CF" w14:textId="77777777" w:rsidR="00A54F7F" w:rsidRPr="000A4551" w:rsidRDefault="00A54F7F" w:rsidP="00371177">
      <w:pPr>
        <w:pStyle w:val="prastasiniatinklio"/>
        <w:jc w:val="both"/>
        <w:rPr>
          <w:sz w:val="20"/>
          <w:szCs w:val="20"/>
        </w:rPr>
      </w:pPr>
      <w:r w:rsidRPr="000A4551">
        <w:rPr>
          <w:sz w:val="20"/>
          <w:szCs w:val="20"/>
          <w:lang w:val="lt-LT" w:eastAsia="lt-LT"/>
        </w:rPr>
        <w:t>3. Stebi Bendrovės rizikų valdymo proceso vykdymą. Stebi, kaip identifikuojamos, vertinamos ir valdomos Bendrovės tikslų pasiekimui aktualios rizikos. Peržiūri pagrindinius rizikos veiksnius ir vertina rizikos valdymo sistemos veiksmingumą</w:t>
      </w:r>
    </w:p>
    <w:p w14:paraId="640F023F" w14:textId="77777777" w:rsidR="00A54F7F" w:rsidRPr="000A4551" w:rsidRDefault="00A54F7F" w:rsidP="00371177">
      <w:pPr>
        <w:pStyle w:val="prastasiniatinklio"/>
        <w:jc w:val="both"/>
        <w:rPr>
          <w:sz w:val="20"/>
          <w:szCs w:val="20"/>
        </w:rPr>
      </w:pPr>
      <w:r w:rsidRPr="000A4551">
        <w:rPr>
          <w:sz w:val="20"/>
          <w:szCs w:val="20"/>
          <w:lang w:val="lt-LT" w:eastAsia="lt-LT"/>
        </w:rPr>
        <w:t>4. Peržiūri Vidaus audito skyriaus veiklą, aptaria patikrinimų rezultatus, kaip šalinami trūkumai, įgyvendinami vidaus audito planai. Vertina vidaus audito funkcijos veiksmingumą, prižiūri, kad vidaus audito funkcijai būtų skirta pakankamai išteklių numatytiems uždaviniams įgyvendinti.</w:t>
      </w:r>
    </w:p>
    <w:p w14:paraId="2ED61F40" w14:textId="77777777" w:rsidR="00A54F7F" w:rsidRPr="000A4551" w:rsidRDefault="00A54F7F" w:rsidP="00371177">
      <w:pPr>
        <w:pStyle w:val="prastasiniatinklio"/>
        <w:jc w:val="both"/>
        <w:rPr>
          <w:sz w:val="20"/>
          <w:szCs w:val="20"/>
        </w:rPr>
      </w:pPr>
      <w:r w:rsidRPr="000A4551">
        <w:rPr>
          <w:sz w:val="20"/>
          <w:szCs w:val="20"/>
          <w:lang w:val="lt-LT" w:eastAsia="lt-LT"/>
        </w:rPr>
        <w:t>5. Atlieka kitas LR Finansinių ataskaitų audito įstatymo 69 straipsnyje nurodytas funkcijas bei Bendrovės valdybos sprendimu Komiteto kompetencijai priskirtas atsakomybes.</w:t>
      </w:r>
    </w:p>
    <w:p w14:paraId="3DBF1123" w14:textId="77777777" w:rsidR="00A54F7F" w:rsidRPr="000A4551" w:rsidRDefault="00A54F7F" w:rsidP="00371177">
      <w:pPr>
        <w:spacing w:before="360" w:after="240" w:line="240" w:lineRule="auto"/>
        <w:ind w:right="-561"/>
        <w:jc w:val="both"/>
        <w:rPr>
          <w:rFonts w:ascii="Times New Roman" w:hAnsi="Times New Roman" w:cs="Times New Roman"/>
          <w:b/>
          <w:sz w:val="20"/>
          <w:szCs w:val="20"/>
        </w:rPr>
      </w:pPr>
      <w:r w:rsidRPr="000A4551">
        <w:rPr>
          <w:rFonts w:ascii="Times New Roman" w:hAnsi="Times New Roman" w:cs="Times New Roman"/>
          <w:b/>
          <w:sz w:val="20"/>
          <w:szCs w:val="20"/>
        </w:rPr>
        <w:t>REIKALAVIMAI KANDIDATUI</w:t>
      </w:r>
    </w:p>
    <w:p w14:paraId="253A84C1" w14:textId="3C808653" w:rsidR="00A54F7F" w:rsidRPr="000A4551" w:rsidRDefault="00A54F7F" w:rsidP="00371177">
      <w:pPr>
        <w:pStyle w:val="Sraopastraipa"/>
        <w:numPr>
          <w:ilvl w:val="0"/>
          <w:numId w:val="27"/>
        </w:numPr>
        <w:spacing w:line="240" w:lineRule="auto"/>
        <w:jc w:val="both"/>
        <w:rPr>
          <w:rFonts w:ascii="Times New Roman" w:hAnsi="Times New Roman" w:cs="Times New Roman"/>
          <w:sz w:val="20"/>
          <w:szCs w:val="20"/>
        </w:rPr>
      </w:pPr>
      <w:r w:rsidRPr="000A4551">
        <w:rPr>
          <w:rFonts w:ascii="Times New Roman" w:hAnsi="Times New Roman" w:cs="Times New Roman"/>
          <w:sz w:val="20"/>
          <w:szCs w:val="20"/>
        </w:rPr>
        <w:t>Aukštasis universitetinis išsilavinimas;</w:t>
      </w:r>
    </w:p>
    <w:p w14:paraId="7E4B0E4A" w14:textId="239AF85F" w:rsidR="00A54F7F" w:rsidRPr="000A4551" w:rsidRDefault="000A4551" w:rsidP="00371177">
      <w:pPr>
        <w:pStyle w:val="Sraopastraipa"/>
        <w:numPr>
          <w:ilvl w:val="0"/>
          <w:numId w:val="27"/>
        </w:numPr>
        <w:spacing w:line="240" w:lineRule="auto"/>
        <w:jc w:val="both"/>
        <w:rPr>
          <w:rFonts w:ascii="Times New Roman" w:hAnsi="Times New Roman" w:cs="Times New Roman"/>
          <w:sz w:val="20"/>
          <w:szCs w:val="20"/>
        </w:rPr>
      </w:pPr>
      <w:r>
        <w:rPr>
          <w:rFonts w:ascii="Times New Roman" w:hAnsi="Times New Roman" w:cs="Times New Roman"/>
          <w:sz w:val="20"/>
          <w:szCs w:val="20"/>
        </w:rPr>
        <w:t>n</w:t>
      </w:r>
      <w:r w:rsidR="00A54F7F" w:rsidRPr="000A4551">
        <w:rPr>
          <w:rFonts w:ascii="Times New Roman" w:hAnsi="Times New Roman" w:cs="Times New Roman"/>
          <w:sz w:val="20"/>
          <w:szCs w:val="20"/>
        </w:rPr>
        <w:t>e mažesnė kaip 3 (trejų) metų darbo patirtis rizikų valdymo srityje, taip pat tinkama patirtimi yra pripažįstama vadovaujančio darbo patirtis finansinių ataskaitų audito ir/arba vidaus audito srityje, ir/arba bendrovės finansų valdymo srityje</w:t>
      </w:r>
      <w:r>
        <w:rPr>
          <w:rFonts w:ascii="Times New Roman" w:hAnsi="Times New Roman" w:cs="Times New Roman"/>
          <w:sz w:val="20"/>
          <w:szCs w:val="20"/>
        </w:rPr>
        <w:t>;</w:t>
      </w:r>
    </w:p>
    <w:p w14:paraId="5BBF3F43" w14:textId="36B71265" w:rsidR="00A54F7F" w:rsidRPr="000A4551" w:rsidRDefault="00A54F7F" w:rsidP="00371177">
      <w:pPr>
        <w:pStyle w:val="Sraopastraipa"/>
        <w:numPr>
          <w:ilvl w:val="0"/>
          <w:numId w:val="27"/>
        </w:numPr>
        <w:spacing w:line="240" w:lineRule="auto"/>
        <w:jc w:val="both"/>
        <w:rPr>
          <w:rFonts w:ascii="Times New Roman" w:hAnsi="Times New Roman" w:cs="Times New Roman"/>
          <w:sz w:val="20"/>
          <w:szCs w:val="20"/>
        </w:rPr>
      </w:pPr>
      <w:r w:rsidRPr="000A4551">
        <w:rPr>
          <w:rFonts w:ascii="Times New Roman" w:hAnsi="Times New Roman" w:cs="Times New Roman"/>
          <w:sz w:val="20"/>
          <w:szCs w:val="20"/>
        </w:rPr>
        <w:t xml:space="preserve">atitikti nepriekaištingos reputacijos ir nepriklausomumo kriterijus (Priedas Nr. 1) bei </w:t>
      </w:r>
      <w:r w:rsidR="002C768B">
        <w:rPr>
          <w:rFonts w:ascii="Times New Roman" w:hAnsi="Times New Roman" w:cs="Times New Roman"/>
          <w:sz w:val="20"/>
          <w:szCs w:val="20"/>
        </w:rPr>
        <w:t xml:space="preserve">išvardintus </w:t>
      </w:r>
      <w:r w:rsidRPr="000A4551">
        <w:rPr>
          <w:rFonts w:ascii="Times New Roman" w:hAnsi="Times New Roman" w:cs="Times New Roman"/>
          <w:sz w:val="20"/>
          <w:szCs w:val="20"/>
        </w:rPr>
        <w:t xml:space="preserve"> kvalifikacinių reikalavimų ir kompetencijų nurodytus reikalavimus.</w:t>
      </w:r>
    </w:p>
    <w:p w14:paraId="74036397" w14:textId="0BAD0B96" w:rsidR="000A4551" w:rsidRPr="00371177" w:rsidRDefault="00901506" w:rsidP="00371177">
      <w:pPr>
        <w:spacing w:line="240" w:lineRule="auto"/>
        <w:ind w:right="-23"/>
        <w:jc w:val="both"/>
        <w:rPr>
          <w:rFonts w:ascii="Times New Roman" w:hAnsi="Times New Roman" w:cs="Times New Roman"/>
          <w:b/>
          <w:sz w:val="20"/>
          <w:szCs w:val="20"/>
        </w:rPr>
      </w:pPr>
      <w:r w:rsidRPr="00371177">
        <w:rPr>
          <w:rFonts w:ascii="Times New Roman" w:hAnsi="Times New Roman" w:cs="Times New Roman"/>
          <w:b/>
          <w:sz w:val="20"/>
          <w:szCs w:val="20"/>
        </w:rPr>
        <w:t>PRIVALUMAI:</w:t>
      </w:r>
    </w:p>
    <w:p w14:paraId="2EC3DC4E" w14:textId="4066316F" w:rsidR="00265A6D" w:rsidRPr="00371177" w:rsidRDefault="00265A6D" w:rsidP="00371177">
      <w:pPr>
        <w:pStyle w:val="Sraopastraipa"/>
        <w:numPr>
          <w:ilvl w:val="0"/>
          <w:numId w:val="27"/>
        </w:numPr>
        <w:spacing w:line="240" w:lineRule="auto"/>
        <w:jc w:val="both"/>
        <w:rPr>
          <w:rFonts w:ascii="Times New Roman" w:hAnsi="Times New Roman" w:cs="Times New Roman"/>
          <w:sz w:val="20"/>
          <w:szCs w:val="20"/>
        </w:rPr>
      </w:pPr>
      <w:r w:rsidRPr="00371177">
        <w:rPr>
          <w:rFonts w:ascii="Times New Roman" w:hAnsi="Times New Roman" w:cs="Times New Roman"/>
          <w:sz w:val="20"/>
          <w:szCs w:val="20"/>
        </w:rPr>
        <w:t>esate teisės aktų nustatyta tvarka atestuotas auditorius arba (ir) turite pripažintų tarptautinių auditorių organizacijų išduotus auditorių sertifikatus;</w:t>
      </w:r>
    </w:p>
    <w:p w14:paraId="2AE774D4" w14:textId="660248C8" w:rsidR="00265A6D" w:rsidRPr="00371177" w:rsidRDefault="00265A6D" w:rsidP="00371177">
      <w:pPr>
        <w:pStyle w:val="Sraopastraipa"/>
        <w:numPr>
          <w:ilvl w:val="0"/>
          <w:numId w:val="27"/>
        </w:numPr>
        <w:spacing w:line="240" w:lineRule="auto"/>
        <w:jc w:val="both"/>
        <w:rPr>
          <w:rFonts w:ascii="Times New Roman" w:hAnsi="Times New Roman" w:cs="Times New Roman"/>
          <w:sz w:val="20"/>
          <w:szCs w:val="20"/>
        </w:rPr>
      </w:pPr>
      <w:r w:rsidRPr="00371177">
        <w:rPr>
          <w:rFonts w:ascii="Times New Roman" w:hAnsi="Times New Roman" w:cs="Times New Roman"/>
          <w:sz w:val="20"/>
          <w:szCs w:val="20"/>
        </w:rPr>
        <w:t>turite patirtį bendrovių veiklos finansinio planavimo, vykdymo, analizės bei kontrolės srityse;</w:t>
      </w:r>
    </w:p>
    <w:p w14:paraId="183EEE8F" w14:textId="5D56AFAC" w:rsidR="0075648B" w:rsidRPr="00371177" w:rsidRDefault="00265A6D" w:rsidP="00371177">
      <w:pPr>
        <w:pStyle w:val="Sraopastraipa"/>
        <w:numPr>
          <w:ilvl w:val="0"/>
          <w:numId w:val="27"/>
        </w:numPr>
        <w:spacing w:line="240" w:lineRule="auto"/>
        <w:jc w:val="both"/>
        <w:rPr>
          <w:rFonts w:ascii="Times New Roman" w:hAnsi="Times New Roman" w:cs="Times New Roman"/>
          <w:sz w:val="20"/>
          <w:szCs w:val="20"/>
        </w:rPr>
      </w:pPr>
      <w:r w:rsidRPr="00371177">
        <w:rPr>
          <w:rFonts w:ascii="Times New Roman" w:hAnsi="Times New Roman" w:cs="Times New Roman"/>
          <w:sz w:val="20"/>
          <w:szCs w:val="20"/>
        </w:rPr>
        <w:t>turite darbo patirties tarptautinėje bendrovėje</w:t>
      </w:r>
      <w:r w:rsidR="0089597F" w:rsidRPr="00371177">
        <w:rPr>
          <w:rFonts w:ascii="Times New Roman" w:hAnsi="Times New Roman" w:cs="Times New Roman"/>
          <w:sz w:val="20"/>
          <w:szCs w:val="20"/>
        </w:rPr>
        <w:t>,</w:t>
      </w:r>
    </w:p>
    <w:p w14:paraId="1B43534F" w14:textId="619E477A" w:rsidR="009430EC" w:rsidRPr="00371177" w:rsidRDefault="0075648B" w:rsidP="00371177">
      <w:pPr>
        <w:pStyle w:val="Sraopastraipa"/>
        <w:numPr>
          <w:ilvl w:val="0"/>
          <w:numId w:val="27"/>
        </w:numPr>
        <w:spacing w:line="240" w:lineRule="auto"/>
        <w:jc w:val="both"/>
        <w:rPr>
          <w:rFonts w:ascii="Times New Roman" w:hAnsi="Times New Roman" w:cs="Times New Roman"/>
          <w:sz w:val="20"/>
          <w:szCs w:val="20"/>
        </w:rPr>
      </w:pPr>
      <w:r w:rsidRPr="00371177">
        <w:rPr>
          <w:rFonts w:ascii="Times New Roman" w:hAnsi="Times New Roman" w:cs="Times New Roman"/>
          <w:sz w:val="20"/>
          <w:szCs w:val="20"/>
        </w:rPr>
        <w:t>turite v</w:t>
      </w:r>
      <w:r w:rsidR="009430EC" w:rsidRPr="00371177">
        <w:rPr>
          <w:rFonts w:ascii="Times New Roman" w:hAnsi="Times New Roman" w:cs="Times New Roman"/>
          <w:sz w:val="20"/>
          <w:szCs w:val="20"/>
        </w:rPr>
        <w:t xml:space="preserve">eiklos rizikos valdymo </w:t>
      </w:r>
      <w:r w:rsidRPr="00371177">
        <w:rPr>
          <w:sz w:val="20"/>
          <w:szCs w:val="20"/>
        </w:rPr>
        <w:t xml:space="preserve">diegimo </w:t>
      </w:r>
      <w:r w:rsidR="009430EC" w:rsidRPr="00371177">
        <w:rPr>
          <w:rFonts w:ascii="Times New Roman" w:hAnsi="Times New Roman" w:cs="Times New Roman"/>
          <w:sz w:val="20"/>
          <w:szCs w:val="20"/>
        </w:rPr>
        <w:t>patirti</w:t>
      </w:r>
      <w:r w:rsidRPr="00371177">
        <w:rPr>
          <w:rFonts w:ascii="Times New Roman" w:hAnsi="Times New Roman" w:cs="Times New Roman"/>
          <w:sz w:val="20"/>
          <w:szCs w:val="20"/>
        </w:rPr>
        <w:t>e</w:t>
      </w:r>
      <w:r w:rsidR="009430EC" w:rsidRPr="00371177">
        <w:rPr>
          <w:rFonts w:ascii="Times New Roman" w:hAnsi="Times New Roman" w:cs="Times New Roman"/>
          <w:sz w:val="20"/>
          <w:szCs w:val="20"/>
        </w:rPr>
        <w:t>s</w:t>
      </w:r>
      <w:r w:rsidR="0089597F" w:rsidRPr="00371177">
        <w:rPr>
          <w:rFonts w:ascii="Times New Roman" w:hAnsi="Times New Roman" w:cs="Times New Roman"/>
          <w:sz w:val="20"/>
          <w:szCs w:val="20"/>
        </w:rPr>
        <w:t>,</w:t>
      </w:r>
      <w:r w:rsidR="009430EC" w:rsidRPr="00371177">
        <w:rPr>
          <w:rFonts w:ascii="Times New Roman" w:hAnsi="Times New Roman" w:cs="Times New Roman"/>
          <w:sz w:val="20"/>
          <w:szCs w:val="20"/>
        </w:rPr>
        <w:t xml:space="preserve"> </w:t>
      </w:r>
    </w:p>
    <w:p w14:paraId="6F035EB3" w14:textId="330E4815" w:rsidR="009430EC" w:rsidRPr="00371177" w:rsidRDefault="00EA7ABF" w:rsidP="00371177">
      <w:pPr>
        <w:pStyle w:val="Sraopastraipa"/>
        <w:numPr>
          <w:ilvl w:val="0"/>
          <w:numId w:val="27"/>
        </w:numPr>
        <w:spacing w:line="240" w:lineRule="auto"/>
        <w:jc w:val="both"/>
        <w:rPr>
          <w:rFonts w:ascii="Times New Roman" w:hAnsi="Times New Roman" w:cs="Times New Roman"/>
          <w:sz w:val="20"/>
          <w:szCs w:val="20"/>
        </w:rPr>
      </w:pPr>
      <w:r w:rsidRPr="00371177">
        <w:rPr>
          <w:rFonts w:ascii="Times New Roman" w:hAnsi="Times New Roman" w:cs="Times New Roman"/>
          <w:sz w:val="20"/>
          <w:szCs w:val="20"/>
        </w:rPr>
        <w:t>esate susipažinę su s</w:t>
      </w:r>
      <w:r w:rsidR="009430EC" w:rsidRPr="00371177">
        <w:rPr>
          <w:rFonts w:ascii="Times New Roman" w:hAnsi="Times New Roman" w:cs="Times New Roman"/>
          <w:sz w:val="20"/>
          <w:szCs w:val="20"/>
        </w:rPr>
        <w:t>tatybų ar/ir komunalinių paslaugų srityje veikiančių įmonių veiklos ir reguliavimo princip</w:t>
      </w:r>
      <w:r w:rsidR="005E37D8" w:rsidRPr="00371177">
        <w:rPr>
          <w:rFonts w:ascii="Times New Roman" w:hAnsi="Times New Roman" w:cs="Times New Roman"/>
          <w:sz w:val="20"/>
          <w:szCs w:val="20"/>
        </w:rPr>
        <w:t>ais</w:t>
      </w:r>
      <w:r w:rsidRPr="00371177">
        <w:rPr>
          <w:rFonts w:ascii="Times New Roman" w:hAnsi="Times New Roman" w:cs="Times New Roman"/>
          <w:sz w:val="20"/>
          <w:szCs w:val="20"/>
        </w:rPr>
        <w:t>,</w:t>
      </w:r>
    </w:p>
    <w:p w14:paraId="6F54FA33" w14:textId="7FEF087F" w:rsidR="009430EC" w:rsidRPr="00371177" w:rsidRDefault="00EA7ABF" w:rsidP="00371177">
      <w:pPr>
        <w:pStyle w:val="Sraopastraipa"/>
        <w:numPr>
          <w:ilvl w:val="0"/>
          <w:numId w:val="27"/>
        </w:numPr>
        <w:spacing w:line="240" w:lineRule="auto"/>
        <w:jc w:val="both"/>
        <w:rPr>
          <w:rFonts w:ascii="Times New Roman" w:hAnsi="Times New Roman" w:cs="Times New Roman"/>
          <w:sz w:val="20"/>
          <w:szCs w:val="20"/>
        </w:rPr>
      </w:pPr>
      <w:r w:rsidRPr="00371177">
        <w:rPr>
          <w:rFonts w:ascii="Times New Roman" w:hAnsi="Times New Roman" w:cs="Times New Roman"/>
          <w:sz w:val="20"/>
          <w:szCs w:val="20"/>
        </w:rPr>
        <w:t xml:space="preserve">esate susipažinę </w:t>
      </w:r>
      <w:r w:rsidR="0089597F" w:rsidRPr="00371177">
        <w:rPr>
          <w:rFonts w:ascii="Times New Roman" w:hAnsi="Times New Roman" w:cs="Times New Roman"/>
          <w:sz w:val="20"/>
          <w:szCs w:val="20"/>
        </w:rPr>
        <w:t>ir turite k</w:t>
      </w:r>
      <w:r w:rsidR="009430EC" w:rsidRPr="00371177">
        <w:rPr>
          <w:rFonts w:ascii="Times New Roman" w:hAnsi="Times New Roman" w:cs="Times New Roman"/>
          <w:sz w:val="20"/>
          <w:szCs w:val="20"/>
        </w:rPr>
        <w:t xml:space="preserve">orporatyvinio valdymo (angl. corporate governance) </w:t>
      </w:r>
      <w:r w:rsidR="0089597F" w:rsidRPr="00371177">
        <w:rPr>
          <w:rFonts w:ascii="Times New Roman" w:hAnsi="Times New Roman" w:cs="Times New Roman"/>
          <w:sz w:val="20"/>
          <w:szCs w:val="20"/>
        </w:rPr>
        <w:t>patirties</w:t>
      </w:r>
      <w:r w:rsidR="00A13A22" w:rsidRPr="00371177">
        <w:rPr>
          <w:rFonts w:ascii="Times New Roman" w:hAnsi="Times New Roman" w:cs="Times New Roman"/>
          <w:sz w:val="20"/>
          <w:szCs w:val="20"/>
        </w:rPr>
        <w:t>,</w:t>
      </w:r>
    </w:p>
    <w:p w14:paraId="2A0F7C6D" w14:textId="4136F9E4" w:rsidR="009430EC" w:rsidRPr="00371177" w:rsidRDefault="00A13A22" w:rsidP="00371177">
      <w:pPr>
        <w:pStyle w:val="Sraopastraipa"/>
        <w:numPr>
          <w:ilvl w:val="0"/>
          <w:numId w:val="27"/>
        </w:numPr>
        <w:spacing w:line="240" w:lineRule="auto"/>
        <w:jc w:val="both"/>
        <w:rPr>
          <w:rFonts w:ascii="Times New Roman" w:hAnsi="Times New Roman" w:cs="Times New Roman"/>
          <w:sz w:val="20"/>
          <w:szCs w:val="20"/>
        </w:rPr>
      </w:pPr>
      <w:r w:rsidRPr="00371177">
        <w:rPr>
          <w:rFonts w:ascii="Times New Roman" w:hAnsi="Times New Roman" w:cs="Times New Roman"/>
          <w:sz w:val="20"/>
          <w:szCs w:val="20"/>
        </w:rPr>
        <w:t xml:space="preserve">esate </w:t>
      </w:r>
      <w:r w:rsidR="009430EC" w:rsidRPr="00371177">
        <w:rPr>
          <w:rFonts w:ascii="Times New Roman" w:hAnsi="Times New Roman" w:cs="Times New Roman"/>
          <w:sz w:val="20"/>
          <w:szCs w:val="20"/>
        </w:rPr>
        <w:t>komandinio darbo,</w:t>
      </w:r>
      <w:r w:rsidRPr="00371177">
        <w:rPr>
          <w:rFonts w:ascii="Times New Roman" w:hAnsi="Times New Roman" w:cs="Times New Roman"/>
          <w:sz w:val="20"/>
          <w:szCs w:val="20"/>
        </w:rPr>
        <w:t xml:space="preserve"> turite </w:t>
      </w:r>
      <w:r w:rsidR="009430EC" w:rsidRPr="00371177">
        <w:rPr>
          <w:rFonts w:ascii="Times New Roman" w:hAnsi="Times New Roman" w:cs="Times New Roman"/>
          <w:sz w:val="20"/>
          <w:szCs w:val="20"/>
        </w:rPr>
        <w:t>bendradarbiavimo gebėjimai, komunikabilum</w:t>
      </w:r>
      <w:r w:rsidRPr="00371177">
        <w:rPr>
          <w:rFonts w:ascii="Times New Roman" w:hAnsi="Times New Roman" w:cs="Times New Roman"/>
          <w:sz w:val="20"/>
          <w:szCs w:val="20"/>
        </w:rPr>
        <w:t>o</w:t>
      </w:r>
      <w:r w:rsidR="009430EC" w:rsidRPr="00371177">
        <w:rPr>
          <w:rFonts w:ascii="Times New Roman" w:hAnsi="Times New Roman" w:cs="Times New Roman"/>
          <w:sz w:val="20"/>
          <w:szCs w:val="20"/>
        </w:rPr>
        <w:t xml:space="preserve"> ir </w:t>
      </w:r>
      <w:r w:rsidRPr="00371177">
        <w:rPr>
          <w:rFonts w:ascii="Times New Roman" w:hAnsi="Times New Roman" w:cs="Times New Roman"/>
          <w:sz w:val="20"/>
          <w:szCs w:val="20"/>
        </w:rPr>
        <w:t xml:space="preserve">gebate </w:t>
      </w:r>
      <w:r w:rsidR="009430EC" w:rsidRPr="00371177">
        <w:rPr>
          <w:rFonts w:ascii="Times New Roman" w:hAnsi="Times New Roman" w:cs="Times New Roman"/>
          <w:sz w:val="20"/>
          <w:szCs w:val="20"/>
        </w:rPr>
        <w:t xml:space="preserve">raiškus </w:t>
      </w:r>
      <w:r w:rsidRPr="00371177">
        <w:rPr>
          <w:rFonts w:ascii="Times New Roman" w:hAnsi="Times New Roman" w:cs="Times New Roman"/>
          <w:sz w:val="20"/>
          <w:szCs w:val="20"/>
        </w:rPr>
        <w:t xml:space="preserve">reikšti savo </w:t>
      </w:r>
      <w:r w:rsidR="009430EC" w:rsidRPr="00371177">
        <w:rPr>
          <w:rFonts w:ascii="Times New Roman" w:hAnsi="Times New Roman" w:cs="Times New Roman"/>
          <w:sz w:val="20"/>
          <w:szCs w:val="20"/>
        </w:rPr>
        <w:t>min</w:t>
      </w:r>
      <w:r w:rsidRPr="00371177">
        <w:rPr>
          <w:rFonts w:ascii="Times New Roman" w:hAnsi="Times New Roman" w:cs="Times New Roman"/>
          <w:sz w:val="20"/>
          <w:szCs w:val="20"/>
        </w:rPr>
        <w:t>tis.</w:t>
      </w:r>
    </w:p>
    <w:p w14:paraId="08A23729" w14:textId="77777777" w:rsidR="00901506" w:rsidRPr="00371177" w:rsidRDefault="00901506" w:rsidP="00371177">
      <w:pPr>
        <w:spacing w:after="0" w:line="240" w:lineRule="auto"/>
        <w:ind w:right="-23"/>
        <w:jc w:val="both"/>
        <w:rPr>
          <w:rFonts w:ascii="Times New Roman" w:hAnsi="Times New Roman" w:cs="Times New Roman"/>
          <w:b/>
          <w:sz w:val="20"/>
          <w:szCs w:val="20"/>
        </w:rPr>
      </w:pPr>
    </w:p>
    <w:p w14:paraId="1C0DCE6C" w14:textId="77777777" w:rsidR="00B931CC" w:rsidRDefault="00B931CC" w:rsidP="00371177">
      <w:pPr>
        <w:spacing w:line="240" w:lineRule="auto"/>
        <w:ind w:right="-23"/>
        <w:jc w:val="both"/>
        <w:rPr>
          <w:rFonts w:ascii="Times New Roman" w:hAnsi="Times New Roman" w:cs="Times New Roman"/>
          <w:b/>
          <w:sz w:val="20"/>
          <w:szCs w:val="20"/>
        </w:rPr>
      </w:pPr>
    </w:p>
    <w:p w14:paraId="2A88F3FC" w14:textId="77777777" w:rsidR="00B931CC" w:rsidRDefault="00B931CC" w:rsidP="00371177">
      <w:pPr>
        <w:spacing w:line="240" w:lineRule="auto"/>
        <w:ind w:right="-23"/>
        <w:jc w:val="both"/>
        <w:rPr>
          <w:rFonts w:ascii="Times New Roman" w:hAnsi="Times New Roman" w:cs="Times New Roman"/>
          <w:b/>
          <w:sz w:val="20"/>
          <w:szCs w:val="20"/>
        </w:rPr>
      </w:pPr>
    </w:p>
    <w:p w14:paraId="2BC64BF0" w14:textId="58B4C8D2" w:rsidR="006B7404" w:rsidRPr="00371177" w:rsidRDefault="000A4551" w:rsidP="00371177">
      <w:pPr>
        <w:spacing w:line="240" w:lineRule="auto"/>
        <w:ind w:right="-23"/>
        <w:jc w:val="both"/>
        <w:rPr>
          <w:rFonts w:ascii="Times New Roman" w:hAnsi="Times New Roman" w:cs="Times New Roman"/>
          <w:b/>
          <w:sz w:val="20"/>
          <w:szCs w:val="20"/>
        </w:rPr>
      </w:pPr>
      <w:bookmarkStart w:id="0" w:name="_GoBack"/>
      <w:bookmarkEnd w:id="0"/>
      <w:r w:rsidRPr="00371177">
        <w:rPr>
          <w:rFonts w:ascii="Times New Roman" w:hAnsi="Times New Roman" w:cs="Times New Roman"/>
          <w:b/>
          <w:sz w:val="20"/>
          <w:szCs w:val="20"/>
        </w:rPr>
        <w:lastRenderedPageBreak/>
        <w:t>ATRANKOS PROCEDŪRA:</w:t>
      </w:r>
    </w:p>
    <w:p w14:paraId="715BFAE5" w14:textId="3DF1EE92" w:rsidR="006B7404" w:rsidRPr="00371177" w:rsidRDefault="006B7404" w:rsidP="00371177">
      <w:pPr>
        <w:spacing w:after="0" w:line="240" w:lineRule="auto"/>
        <w:ind w:right="-563"/>
        <w:jc w:val="both"/>
        <w:rPr>
          <w:rFonts w:ascii="Times New Roman" w:hAnsi="Times New Roman" w:cs="Times New Roman"/>
          <w:sz w:val="20"/>
          <w:szCs w:val="20"/>
        </w:rPr>
      </w:pPr>
      <w:r w:rsidRPr="00371177">
        <w:rPr>
          <w:rFonts w:ascii="Times New Roman" w:hAnsi="Times New Roman" w:cs="Times New Roman"/>
          <w:sz w:val="20"/>
          <w:szCs w:val="20"/>
        </w:rPr>
        <w:t>Atranka bus vykdoma šiais etapais:</w:t>
      </w:r>
    </w:p>
    <w:p w14:paraId="055A3E12" w14:textId="77777777" w:rsidR="006B7404" w:rsidRPr="00371177" w:rsidRDefault="006B7404" w:rsidP="00371177">
      <w:pPr>
        <w:spacing w:after="0" w:line="240" w:lineRule="auto"/>
        <w:ind w:right="-563"/>
        <w:jc w:val="both"/>
        <w:rPr>
          <w:rFonts w:ascii="Times New Roman" w:hAnsi="Times New Roman" w:cs="Times New Roman"/>
          <w:sz w:val="20"/>
          <w:szCs w:val="20"/>
        </w:rPr>
      </w:pPr>
    </w:p>
    <w:tbl>
      <w:tblPr>
        <w:tblStyle w:val="Lentelstinklelis"/>
        <w:tblW w:w="10065" w:type="dxa"/>
        <w:tblInd w:w="-5" w:type="dxa"/>
        <w:tblLook w:val="04A0" w:firstRow="1" w:lastRow="0" w:firstColumn="1" w:lastColumn="0" w:noHBand="0" w:noVBand="1"/>
      </w:tblPr>
      <w:tblGrid>
        <w:gridCol w:w="1134"/>
        <w:gridCol w:w="2835"/>
        <w:gridCol w:w="4545"/>
        <w:gridCol w:w="1551"/>
      </w:tblGrid>
      <w:tr w:rsidR="00371177" w:rsidRPr="00371177" w14:paraId="72712951" w14:textId="77777777" w:rsidTr="006E5629">
        <w:trPr>
          <w:tblHeader/>
        </w:trPr>
        <w:tc>
          <w:tcPr>
            <w:tcW w:w="1134" w:type="dxa"/>
            <w:shd w:val="clear" w:color="auto" w:fill="FABF8F" w:themeFill="accent6" w:themeFillTint="99"/>
          </w:tcPr>
          <w:p w14:paraId="7B53FE1B" w14:textId="77777777" w:rsidR="006B7404" w:rsidRPr="00371177" w:rsidRDefault="006B7404" w:rsidP="00371177">
            <w:pPr>
              <w:spacing w:line="240" w:lineRule="auto"/>
              <w:jc w:val="both"/>
              <w:rPr>
                <w:rFonts w:ascii="Times New Roman" w:hAnsi="Times New Roman" w:cs="Times New Roman"/>
                <w:b/>
                <w:sz w:val="20"/>
                <w:szCs w:val="20"/>
              </w:rPr>
            </w:pPr>
            <w:r w:rsidRPr="00371177">
              <w:rPr>
                <w:rFonts w:ascii="Times New Roman" w:hAnsi="Times New Roman" w:cs="Times New Roman"/>
                <w:b/>
                <w:sz w:val="20"/>
                <w:szCs w:val="20"/>
              </w:rPr>
              <w:t>ETAPAI</w:t>
            </w:r>
          </w:p>
        </w:tc>
        <w:tc>
          <w:tcPr>
            <w:tcW w:w="2835" w:type="dxa"/>
            <w:shd w:val="clear" w:color="auto" w:fill="FABF8F" w:themeFill="accent6" w:themeFillTint="99"/>
          </w:tcPr>
          <w:p w14:paraId="604840ED" w14:textId="77777777" w:rsidR="006B7404" w:rsidRPr="00371177" w:rsidRDefault="006B7404" w:rsidP="00371177">
            <w:pPr>
              <w:spacing w:line="240" w:lineRule="auto"/>
              <w:jc w:val="both"/>
              <w:rPr>
                <w:rFonts w:ascii="Times New Roman" w:hAnsi="Times New Roman" w:cs="Times New Roman"/>
                <w:b/>
                <w:sz w:val="20"/>
                <w:szCs w:val="20"/>
              </w:rPr>
            </w:pPr>
            <w:r w:rsidRPr="00371177">
              <w:rPr>
                <w:rFonts w:ascii="Times New Roman" w:hAnsi="Times New Roman" w:cs="Times New Roman"/>
                <w:b/>
                <w:sz w:val="20"/>
                <w:szCs w:val="20"/>
              </w:rPr>
              <w:t>ETAPO APRAŠYMAS</w:t>
            </w:r>
          </w:p>
        </w:tc>
        <w:tc>
          <w:tcPr>
            <w:tcW w:w="4545" w:type="dxa"/>
            <w:shd w:val="clear" w:color="auto" w:fill="FABF8F" w:themeFill="accent6" w:themeFillTint="99"/>
          </w:tcPr>
          <w:p w14:paraId="4EEFAC53" w14:textId="77777777" w:rsidR="006B7404" w:rsidRPr="00371177" w:rsidRDefault="006B7404" w:rsidP="00371177">
            <w:pPr>
              <w:spacing w:line="240" w:lineRule="auto"/>
              <w:jc w:val="both"/>
              <w:rPr>
                <w:rFonts w:ascii="Times New Roman" w:hAnsi="Times New Roman" w:cs="Times New Roman"/>
                <w:b/>
                <w:sz w:val="20"/>
                <w:szCs w:val="20"/>
              </w:rPr>
            </w:pPr>
            <w:r w:rsidRPr="00371177">
              <w:rPr>
                <w:rFonts w:ascii="Times New Roman" w:hAnsi="Times New Roman" w:cs="Times New Roman"/>
                <w:b/>
                <w:sz w:val="20"/>
                <w:szCs w:val="20"/>
              </w:rPr>
              <w:t>KANDIDATO PATEIKIAMI DOKUMENTAI</w:t>
            </w:r>
          </w:p>
        </w:tc>
        <w:tc>
          <w:tcPr>
            <w:tcW w:w="1551" w:type="dxa"/>
            <w:shd w:val="clear" w:color="auto" w:fill="FABF8F" w:themeFill="accent6" w:themeFillTint="99"/>
          </w:tcPr>
          <w:p w14:paraId="5BB2B907" w14:textId="77777777" w:rsidR="006B7404" w:rsidRPr="00371177" w:rsidRDefault="006B7404" w:rsidP="00371177">
            <w:pPr>
              <w:spacing w:line="240" w:lineRule="auto"/>
              <w:jc w:val="both"/>
              <w:rPr>
                <w:rFonts w:ascii="Times New Roman" w:hAnsi="Times New Roman" w:cs="Times New Roman"/>
                <w:b/>
                <w:sz w:val="20"/>
                <w:szCs w:val="20"/>
              </w:rPr>
            </w:pPr>
            <w:r w:rsidRPr="00371177">
              <w:rPr>
                <w:rFonts w:ascii="Times New Roman" w:hAnsi="Times New Roman" w:cs="Times New Roman"/>
                <w:b/>
                <w:sz w:val="20"/>
                <w:szCs w:val="20"/>
              </w:rPr>
              <w:t>TERMINAI</w:t>
            </w:r>
            <w:r w:rsidRPr="00371177">
              <w:rPr>
                <w:rFonts w:ascii="Times New Roman" w:hAnsi="Times New Roman" w:cs="Times New Roman"/>
                <w:i/>
                <w:sz w:val="20"/>
                <w:szCs w:val="20"/>
              </w:rPr>
              <w:t>*</w:t>
            </w:r>
          </w:p>
        </w:tc>
      </w:tr>
      <w:tr w:rsidR="00371177" w:rsidRPr="00371177" w14:paraId="5659EE62" w14:textId="77777777" w:rsidTr="006E5629">
        <w:tc>
          <w:tcPr>
            <w:tcW w:w="1134" w:type="dxa"/>
            <w:shd w:val="clear" w:color="auto" w:fill="FDE9D9" w:themeFill="accent6" w:themeFillTint="33"/>
            <w:vAlign w:val="center"/>
          </w:tcPr>
          <w:p w14:paraId="7A4AF837" w14:textId="77777777" w:rsidR="006B7404" w:rsidRPr="00371177" w:rsidRDefault="006B7404" w:rsidP="00371177">
            <w:pPr>
              <w:spacing w:line="240" w:lineRule="auto"/>
              <w:jc w:val="both"/>
              <w:rPr>
                <w:rFonts w:ascii="Times New Roman" w:hAnsi="Times New Roman" w:cs="Times New Roman"/>
                <w:b/>
                <w:sz w:val="20"/>
                <w:szCs w:val="20"/>
              </w:rPr>
            </w:pPr>
            <w:r w:rsidRPr="00371177">
              <w:rPr>
                <w:rFonts w:ascii="Times New Roman" w:hAnsi="Times New Roman" w:cs="Times New Roman"/>
                <w:b/>
                <w:sz w:val="20"/>
                <w:szCs w:val="20"/>
              </w:rPr>
              <w:t>I</w:t>
            </w:r>
          </w:p>
          <w:p w14:paraId="2921567C" w14:textId="77777777" w:rsidR="006B7404" w:rsidRPr="00371177" w:rsidRDefault="006B7404" w:rsidP="00371177">
            <w:pPr>
              <w:spacing w:line="240" w:lineRule="auto"/>
              <w:jc w:val="both"/>
              <w:rPr>
                <w:rFonts w:ascii="Times New Roman" w:hAnsi="Times New Roman" w:cs="Times New Roman"/>
                <w:b/>
                <w:sz w:val="20"/>
                <w:szCs w:val="20"/>
              </w:rPr>
            </w:pPr>
            <w:r w:rsidRPr="00371177">
              <w:rPr>
                <w:rFonts w:ascii="Times New Roman" w:hAnsi="Times New Roman" w:cs="Times New Roman"/>
                <w:b/>
                <w:sz w:val="20"/>
                <w:szCs w:val="20"/>
              </w:rPr>
              <w:t>ETAPAS</w:t>
            </w:r>
          </w:p>
        </w:tc>
        <w:tc>
          <w:tcPr>
            <w:tcW w:w="2835" w:type="dxa"/>
            <w:vAlign w:val="center"/>
          </w:tcPr>
          <w:p w14:paraId="7EFF9A4D" w14:textId="77777777" w:rsidR="006B7404" w:rsidRPr="00371177" w:rsidRDefault="006B7404" w:rsidP="00371177">
            <w:pPr>
              <w:spacing w:before="40" w:after="40" w:line="240" w:lineRule="auto"/>
              <w:jc w:val="both"/>
              <w:rPr>
                <w:rFonts w:ascii="Times New Roman" w:hAnsi="Times New Roman" w:cs="Times New Roman"/>
                <w:sz w:val="20"/>
                <w:szCs w:val="20"/>
                <w:lang w:val="lt-LT"/>
              </w:rPr>
            </w:pPr>
            <w:r w:rsidRPr="00371177">
              <w:rPr>
                <w:rFonts w:ascii="Times New Roman" w:hAnsi="Times New Roman" w:cs="Times New Roman"/>
                <w:sz w:val="20"/>
                <w:szCs w:val="20"/>
                <w:lang w:val="lt-LT"/>
              </w:rPr>
              <w:t>Atranka pagal gyvenimo aprašyme (CV), motyvaciniame laiške ir kituose pateiktuose dokumentuose nurodytus duomenis.</w:t>
            </w:r>
          </w:p>
        </w:tc>
        <w:tc>
          <w:tcPr>
            <w:tcW w:w="4545" w:type="dxa"/>
          </w:tcPr>
          <w:p w14:paraId="2ECF7236" w14:textId="720BE2A5" w:rsidR="006B7404" w:rsidRPr="00371177" w:rsidRDefault="006B7404" w:rsidP="00371177">
            <w:pPr>
              <w:pStyle w:val="Sraopastraipa"/>
              <w:numPr>
                <w:ilvl w:val="0"/>
                <w:numId w:val="25"/>
              </w:numPr>
              <w:suppressAutoHyphens/>
              <w:autoSpaceDN w:val="0"/>
              <w:spacing w:before="40" w:after="40" w:line="240" w:lineRule="auto"/>
              <w:ind w:left="322" w:hanging="322"/>
              <w:contextualSpacing w:val="0"/>
              <w:jc w:val="both"/>
              <w:textAlignment w:val="baseline"/>
              <w:rPr>
                <w:rFonts w:ascii="Times New Roman" w:hAnsi="Times New Roman" w:cs="Times New Roman"/>
                <w:sz w:val="20"/>
                <w:szCs w:val="20"/>
                <w:lang w:val="lt-LT"/>
              </w:rPr>
            </w:pPr>
            <w:r w:rsidRPr="00371177">
              <w:rPr>
                <w:rFonts w:ascii="Times New Roman" w:hAnsi="Times New Roman" w:cs="Times New Roman"/>
                <w:sz w:val="20"/>
                <w:szCs w:val="20"/>
                <w:lang w:val="lt-LT"/>
              </w:rPr>
              <w:t>CV</w:t>
            </w:r>
          </w:p>
          <w:p w14:paraId="675D4D5E" w14:textId="77777777" w:rsidR="006B7404" w:rsidRPr="00371177" w:rsidRDefault="006B7404" w:rsidP="00371177">
            <w:pPr>
              <w:pStyle w:val="Sraopastraipa"/>
              <w:numPr>
                <w:ilvl w:val="0"/>
                <w:numId w:val="25"/>
              </w:numPr>
              <w:suppressAutoHyphens/>
              <w:autoSpaceDN w:val="0"/>
              <w:spacing w:before="40" w:after="40" w:line="240" w:lineRule="auto"/>
              <w:ind w:left="322" w:hanging="322"/>
              <w:contextualSpacing w:val="0"/>
              <w:jc w:val="both"/>
              <w:textAlignment w:val="baseline"/>
              <w:rPr>
                <w:rFonts w:ascii="Times New Roman" w:hAnsi="Times New Roman" w:cs="Times New Roman"/>
                <w:sz w:val="20"/>
                <w:szCs w:val="20"/>
                <w:lang w:val="lt-LT"/>
              </w:rPr>
            </w:pPr>
            <w:r w:rsidRPr="00371177">
              <w:rPr>
                <w:rFonts w:ascii="Times New Roman" w:hAnsi="Times New Roman" w:cs="Times New Roman"/>
                <w:sz w:val="20"/>
                <w:szCs w:val="20"/>
                <w:lang w:val="lt-LT"/>
              </w:rPr>
              <w:t>Motyvacinis laiškas,</w:t>
            </w:r>
          </w:p>
          <w:p w14:paraId="016E017E" w14:textId="25696F6F" w:rsidR="006B7404" w:rsidRPr="00371177" w:rsidRDefault="006B7404" w:rsidP="00371177">
            <w:pPr>
              <w:pStyle w:val="Sraopastraipa"/>
              <w:numPr>
                <w:ilvl w:val="0"/>
                <w:numId w:val="25"/>
              </w:numPr>
              <w:suppressAutoHyphens/>
              <w:autoSpaceDN w:val="0"/>
              <w:spacing w:before="40" w:after="40" w:line="240" w:lineRule="auto"/>
              <w:ind w:left="322" w:hanging="322"/>
              <w:contextualSpacing w:val="0"/>
              <w:jc w:val="both"/>
              <w:textAlignment w:val="baseline"/>
              <w:rPr>
                <w:rFonts w:ascii="Times New Roman" w:hAnsi="Times New Roman" w:cs="Times New Roman"/>
                <w:sz w:val="20"/>
                <w:szCs w:val="20"/>
                <w:lang w:val="lt-LT"/>
              </w:rPr>
            </w:pPr>
            <w:r w:rsidRPr="00371177">
              <w:rPr>
                <w:rFonts w:ascii="Times New Roman" w:hAnsi="Times New Roman" w:cs="Times New Roman"/>
                <w:sz w:val="20"/>
                <w:szCs w:val="20"/>
                <w:lang w:val="lt-LT"/>
              </w:rPr>
              <w:t xml:space="preserve">Sutikimas kandidatuoti ir nepriekaištingos reputacijos </w:t>
            </w:r>
            <w:r w:rsidR="00BF0BD9" w:rsidRPr="00371177">
              <w:rPr>
                <w:rFonts w:ascii="Times New Roman" w:hAnsi="Times New Roman" w:cs="Times New Roman"/>
                <w:sz w:val="20"/>
                <w:szCs w:val="20"/>
                <w:lang w:val="lt-LT"/>
              </w:rPr>
              <w:t>bei</w:t>
            </w:r>
            <w:r w:rsidRPr="00371177">
              <w:rPr>
                <w:rFonts w:ascii="Times New Roman" w:hAnsi="Times New Roman" w:cs="Times New Roman"/>
                <w:sz w:val="20"/>
                <w:szCs w:val="20"/>
                <w:lang w:val="lt-LT"/>
              </w:rPr>
              <w:t xml:space="preserve"> nepriklausomumo deklaracija (Priedas Nr. 1)</w:t>
            </w:r>
          </w:p>
          <w:p w14:paraId="743BF94A" w14:textId="3A1C8F17" w:rsidR="006B7404" w:rsidRPr="00371177" w:rsidRDefault="006B7404" w:rsidP="00371177">
            <w:pPr>
              <w:pStyle w:val="Sraopastraipa"/>
              <w:numPr>
                <w:ilvl w:val="0"/>
                <w:numId w:val="25"/>
              </w:numPr>
              <w:suppressAutoHyphens/>
              <w:autoSpaceDN w:val="0"/>
              <w:spacing w:before="40" w:after="40" w:line="240" w:lineRule="auto"/>
              <w:ind w:left="322" w:hanging="322"/>
              <w:contextualSpacing w:val="0"/>
              <w:jc w:val="both"/>
              <w:textAlignment w:val="baseline"/>
              <w:rPr>
                <w:rFonts w:ascii="Times New Roman" w:hAnsi="Times New Roman" w:cs="Times New Roman"/>
                <w:sz w:val="20"/>
                <w:szCs w:val="20"/>
                <w:lang w:val="lt-LT"/>
              </w:rPr>
            </w:pPr>
            <w:r w:rsidRPr="00371177">
              <w:rPr>
                <w:rFonts w:ascii="Times New Roman" w:hAnsi="Times New Roman" w:cs="Times New Roman"/>
                <w:sz w:val="20"/>
                <w:szCs w:val="20"/>
                <w:lang w:val="lt-LT"/>
              </w:rPr>
              <w:t xml:space="preserve">Sutikimas </w:t>
            </w:r>
            <w:r w:rsidR="00BF0BD9" w:rsidRPr="00371177">
              <w:rPr>
                <w:rFonts w:ascii="Times New Roman" w:hAnsi="Times New Roman" w:cs="Times New Roman"/>
                <w:sz w:val="20"/>
                <w:szCs w:val="20"/>
                <w:lang w:val="lt-LT"/>
              </w:rPr>
              <w:t>dėl</w:t>
            </w:r>
            <w:r w:rsidRPr="00371177">
              <w:rPr>
                <w:rFonts w:ascii="Times New Roman" w:hAnsi="Times New Roman" w:cs="Times New Roman"/>
                <w:sz w:val="20"/>
                <w:szCs w:val="20"/>
                <w:lang w:val="lt-LT"/>
              </w:rPr>
              <w:t xml:space="preserve"> asmens duomen</w:t>
            </w:r>
            <w:r w:rsidR="00BF0BD9" w:rsidRPr="00371177">
              <w:rPr>
                <w:rFonts w:ascii="Times New Roman" w:hAnsi="Times New Roman" w:cs="Times New Roman"/>
                <w:sz w:val="20"/>
                <w:szCs w:val="20"/>
                <w:lang w:val="lt-LT"/>
              </w:rPr>
              <w:t>ų tvarkymo</w:t>
            </w:r>
            <w:r w:rsidRPr="00371177">
              <w:rPr>
                <w:rFonts w:ascii="Times New Roman" w:hAnsi="Times New Roman" w:cs="Times New Roman"/>
                <w:sz w:val="20"/>
                <w:szCs w:val="20"/>
                <w:lang w:val="lt-LT"/>
              </w:rPr>
              <w:t xml:space="preserve"> (Priedas Nr. </w:t>
            </w:r>
            <w:r w:rsidR="00BF0BD9" w:rsidRPr="00371177">
              <w:rPr>
                <w:rFonts w:ascii="Times New Roman" w:hAnsi="Times New Roman" w:cs="Times New Roman"/>
                <w:sz w:val="20"/>
                <w:szCs w:val="20"/>
                <w:lang w:val="lt-LT"/>
              </w:rPr>
              <w:t>2</w:t>
            </w:r>
            <w:r w:rsidRPr="00371177">
              <w:rPr>
                <w:rFonts w:ascii="Times New Roman" w:hAnsi="Times New Roman" w:cs="Times New Roman"/>
                <w:sz w:val="20"/>
                <w:szCs w:val="20"/>
                <w:lang w:val="lt-LT"/>
              </w:rPr>
              <w:t>)</w:t>
            </w:r>
          </w:p>
        </w:tc>
        <w:tc>
          <w:tcPr>
            <w:tcW w:w="1551" w:type="dxa"/>
            <w:vAlign w:val="center"/>
          </w:tcPr>
          <w:p w14:paraId="3BD786C4" w14:textId="14028749" w:rsidR="006B7404" w:rsidRPr="00371177" w:rsidRDefault="006B7404" w:rsidP="00371177">
            <w:pPr>
              <w:spacing w:line="240" w:lineRule="auto"/>
              <w:jc w:val="both"/>
              <w:rPr>
                <w:rFonts w:ascii="Times New Roman" w:hAnsi="Times New Roman" w:cs="Times New Roman"/>
                <w:sz w:val="20"/>
                <w:szCs w:val="20"/>
                <w:lang w:val="lt-LT"/>
              </w:rPr>
            </w:pPr>
            <w:r w:rsidRPr="00371177">
              <w:rPr>
                <w:rFonts w:ascii="Times New Roman" w:hAnsi="Times New Roman" w:cs="Times New Roman"/>
                <w:sz w:val="20"/>
                <w:szCs w:val="20"/>
                <w:lang w:val="lt-LT"/>
              </w:rPr>
              <w:t>Iki 202</w:t>
            </w:r>
            <w:r w:rsidR="009118B1" w:rsidRPr="00371177">
              <w:rPr>
                <w:rFonts w:ascii="Times New Roman" w:hAnsi="Times New Roman" w:cs="Times New Roman"/>
                <w:sz w:val="20"/>
                <w:szCs w:val="20"/>
              </w:rPr>
              <w:t>1</w:t>
            </w:r>
            <w:r w:rsidRPr="00371177">
              <w:rPr>
                <w:rFonts w:ascii="Times New Roman" w:hAnsi="Times New Roman" w:cs="Times New Roman"/>
                <w:sz w:val="20"/>
                <w:szCs w:val="20"/>
                <w:lang w:val="lt-LT"/>
              </w:rPr>
              <w:t>-</w:t>
            </w:r>
            <w:r w:rsidR="009118B1" w:rsidRPr="00371177">
              <w:rPr>
                <w:rFonts w:ascii="Times New Roman" w:hAnsi="Times New Roman" w:cs="Times New Roman"/>
                <w:sz w:val="20"/>
                <w:szCs w:val="20"/>
                <w:lang w:val="lt-LT"/>
              </w:rPr>
              <w:t>0</w:t>
            </w:r>
            <w:r w:rsidRPr="00371177">
              <w:rPr>
                <w:rFonts w:ascii="Times New Roman" w:hAnsi="Times New Roman" w:cs="Times New Roman"/>
                <w:sz w:val="20"/>
                <w:szCs w:val="20"/>
                <w:lang w:val="lt-LT"/>
              </w:rPr>
              <w:t>1-</w:t>
            </w:r>
            <w:r w:rsidR="007937D0" w:rsidRPr="00371177">
              <w:rPr>
                <w:rFonts w:ascii="Times New Roman" w:hAnsi="Times New Roman" w:cs="Times New Roman"/>
                <w:sz w:val="20"/>
                <w:szCs w:val="20"/>
                <w:lang w:val="lt-LT"/>
              </w:rPr>
              <w:t>2</w:t>
            </w:r>
            <w:r w:rsidR="009118B1" w:rsidRPr="00371177">
              <w:rPr>
                <w:rFonts w:ascii="Times New Roman" w:hAnsi="Times New Roman" w:cs="Times New Roman"/>
                <w:sz w:val="20"/>
                <w:szCs w:val="20"/>
                <w:lang w:val="lt-LT"/>
              </w:rPr>
              <w:t>8</w:t>
            </w:r>
          </w:p>
        </w:tc>
      </w:tr>
      <w:tr w:rsidR="00371177" w:rsidRPr="00371177" w14:paraId="22B0CB02" w14:textId="77777777" w:rsidTr="006E5629">
        <w:tc>
          <w:tcPr>
            <w:tcW w:w="1134" w:type="dxa"/>
            <w:shd w:val="clear" w:color="auto" w:fill="FDE9D9" w:themeFill="accent6" w:themeFillTint="33"/>
            <w:vAlign w:val="center"/>
          </w:tcPr>
          <w:p w14:paraId="531B15FE" w14:textId="77777777" w:rsidR="006B7404" w:rsidRPr="00371177" w:rsidRDefault="006B7404" w:rsidP="00371177">
            <w:pPr>
              <w:spacing w:line="240" w:lineRule="auto"/>
              <w:jc w:val="both"/>
              <w:rPr>
                <w:rFonts w:ascii="Times New Roman" w:hAnsi="Times New Roman" w:cs="Times New Roman"/>
                <w:b/>
                <w:sz w:val="20"/>
                <w:szCs w:val="20"/>
              </w:rPr>
            </w:pPr>
            <w:r w:rsidRPr="00371177">
              <w:rPr>
                <w:rFonts w:ascii="Times New Roman" w:hAnsi="Times New Roman" w:cs="Times New Roman"/>
                <w:b/>
                <w:sz w:val="20"/>
                <w:szCs w:val="20"/>
              </w:rPr>
              <w:t>II</w:t>
            </w:r>
          </w:p>
          <w:p w14:paraId="51279CCB" w14:textId="77777777" w:rsidR="006B7404" w:rsidRPr="00371177" w:rsidRDefault="006B7404" w:rsidP="00371177">
            <w:pPr>
              <w:spacing w:line="240" w:lineRule="auto"/>
              <w:jc w:val="both"/>
              <w:rPr>
                <w:rFonts w:ascii="Times New Roman" w:hAnsi="Times New Roman" w:cs="Times New Roman"/>
                <w:b/>
                <w:sz w:val="20"/>
                <w:szCs w:val="20"/>
              </w:rPr>
            </w:pPr>
            <w:r w:rsidRPr="00371177">
              <w:rPr>
                <w:rFonts w:ascii="Times New Roman" w:hAnsi="Times New Roman" w:cs="Times New Roman"/>
                <w:b/>
                <w:sz w:val="20"/>
                <w:szCs w:val="20"/>
              </w:rPr>
              <w:t>ETAPAS</w:t>
            </w:r>
          </w:p>
        </w:tc>
        <w:tc>
          <w:tcPr>
            <w:tcW w:w="2835" w:type="dxa"/>
            <w:vAlign w:val="center"/>
          </w:tcPr>
          <w:p w14:paraId="77B70AAF" w14:textId="77777777" w:rsidR="006B7404" w:rsidRPr="00371177" w:rsidRDefault="006B7404" w:rsidP="00371177">
            <w:pPr>
              <w:spacing w:before="40" w:after="40" w:line="240" w:lineRule="auto"/>
              <w:jc w:val="both"/>
              <w:rPr>
                <w:rFonts w:ascii="Times New Roman" w:hAnsi="Times New Roman" w:cs="Times New Roman"/>
                <w:sz w:val="20"/>
                <w:szCs w:val="20"/>
                <w:lang w:val="lt-LT"/>
              </w:rPr>
            </w:pPr>
            <w:r w:rsidRPr="00371177">
              <w:rPr>
                <w:rFonts w:ascii="Times New Roman" w:hAnsi="Times New Roman" w:cs="Times New Roman"/>
                <w:sz w:val="20"/>
                <w:szCs w:val="20"/>
                <w:lang w:val="lt-LT"/>
              </w:rPr>
              <w:t>Pokalbiai su atrinktais kandidatais, kurie geriausiai atitinka keliamus reikalavimus.</w:t>
            </w:r>
          </w:p>
        </w:tc>
        <w:tc>
          <w:tcPr>
            <w:tcW w:w="4545" w:type="dxa"/>
          </w:tcPr>
          <w:p w14:paraId="4421CDD7" w14:textId="1D27CAB0" w:rsidR="006B7404" w:rsidRPr="00371177" w:rsidRDefault="006B7404" w:rsidP="00371177">
            <w:pPr>
              <w:spacing w:before="40" w:after="40" w:line="240" w:lineRule="auto"/>
              <w:jc w:val="both"/>
              <w:rPr>
                <w:rFonts w:ascii="Times New Roman" w:hAnsi="Times New Roman" w:cs="Times New Roman"/>
                <w:sz w:val="20"/>
                <w:szCs w:val="20"/>
                <w:lang w:val="lt-LT"/>
              </w:rPr>
            </w:pPr>
            <w:r w:rsidRPr="00371177">
              <w:rPr>
                <w:rFonts w:ascii="Times New Roman" w:hAnsi="Times New Roman" w:cs="Times New Roman"/>
                <w:sz w:val="20"/>
                <w:szCs w:val="20"/>
                <w:lang w:val="lt-LT"/>
              </w:rPr>
              <w:t xml:space="preserve">Pretendentai, </w:t>
            </w:r>
            <w:r w:rsidR="00344F45" w:rsidRPr="00371177">
              <w:rPr>
                <w:rFonts w:ascii="Times New Roman" w:hAnsi="Times New Roman" w:cs="Times New Roman"/>
                <w:sz w:val="20"/>
                <w:szCs w:val="20"/>
                <w:lang w:val="lt-LT"/>
              </w:rPr>
              <w:t xml:space="preserve">labiausiai </w:t>
            </w:r>
            <w:r w:rsidRPr="00371177">
              <w:rPr>
                <w:rFonts w:ascii="Times New Roman" w:hAnsi="Times New Roman" w:cs="Times New Roman"/>
                <w:sz w:val="20"/>
                <w:szCs w:val="20"/>
                <w:lang w:val="lt-LT"/>
              </w:rPr>
              <w:t>atitinkantys kvalifikacinių reikalavimų ir kompetencijų matricą</w:t>
            </w:r>
            <w:r w:rsidR="0003443D" w:rsidRPr="00371177">
              <w:rPr>
                <w:rFonts w:ascii="Times New Roman" w:hAnsi="Times New Roman" w:cs="Times New Roman"/>
                <w:sz w:val="20"/>
                <w:szCs w:val="20"/>
                <w:lang w:val="lt-LT"/>
              </w:rPr>
              <w:t xml:space="preserve"> (Priedas Nr. 3)</w:t>
            </w:r>
            <w:r w:rsidRPr="00371177">
              <w:rPr>
                <w:rFonts w:ascii="Times New Roman" w:hAnsi="Times New Roman" w:cs="Times New Roman"/>
                <w:sz w:val="20"/>
                <w:szCs w:val="20"/>
                <w:lang w:val="lt-LT"/>
              </w:rPr>
              <w:t xml:space="preserve"> kviečiami į atrankos pokalbį</w:t>
            </w:r>
            <w:r w:rsidR="00344F45" w:rsidRPr="00371177">
              <w:rPr>
                <w:rFonts w:ascii="Times New Roman" w:hAnsi="Times New Roman" w:cs="Times New Roman"/>
                <w:sz w:val="20"/>
                <w:szCs w:val="20"/>
                <w:lang w:val="lt-LT"/>
              </w:rPr>
              <w:t xml:space="preserve">. </w:t>
            </w:r>
            <w:r w:rsidRPr="00371177">
              <w:rPr>
                <w:rFonts w:ascii="Times New Roman" w:hAnsi="Times New Roman" w:cs="Times New Roman"/>
                <w:sz w:val="20"/>
                <w:szCs w:val="20"/>
                <w:lang w:val="lt-LT"/>
              </w:rPr>
              <w:t>Atėję į pokalbį kandidatai patikrinimui pateikia:</w:t>
            </w:r>
          </w:p>
          <w:p w14:paraId="5FE28B18" w14:textId="77777777" w:rsidR="006B7404" w:rsidRPr="00371177" w:rsidRDefault="006B7404" w:rsidP="00371177">
            <w:pPr>
              <w:pStyle w:val="Sraopastraipa"/>
              <w:numPr>
                <w:ilvl w:val="0"/>
                <w:numId w:val="25"/>
              </w:numPr>
              <w:suppressAutoHyphens/>
              <w:autoSpaceDN w:val="0"/>
              <w:spacing w:before="40" w:after="40" w:line="240" w:lineRule="auto"/>
              <w:ind w:left="322" w:hanging="322"/>
              <w:contextualSpacing w:val="0"/>
              <w:jc w:val="both"/>
              <w:textAlignment w:val="baseline"/>
              <w:rPr>
                <w:rFonts w:ascii="Times New Roman" w:hAnsi="Times New Roman" w:cs="Times New Roman"/>
                <w:sz w:val="20"/>
                <w:szCs w:val="20"/>
                <w:lang w:val="lt-LT"/>
              </w:rPr>
            </w:pPr>
            <w:r w:rsidRPr="00371177">
              <w:rPr>
                <w:rFonts w:ascii="Times New Roman" w:hAnsi="Times New Roman" w:cs="Times New Roman"/>
                <w:sz w:val="20"/>
                <w:szCs w:val="20"/>
                <w:lang w:val="lt-LT"/>
              </w:rPr>
              <w:t>asmens tapatybės dokumentą;</w:t>
            </w:r>
          </w:p>
          <w:p w14:paraId="10FEF755" w14:textId="77777777" w:rsidR="006B7404" w:rsidRPr="00371177" w:rsidRDefault="006B7404" w:rsidP="00371177">
            <w:pPr>
              <w:pStyle w:val="Sraopastraipa"/>
              <w:numPr>
                <w:ilvl w:val="0"/>
                <w:numId w:val="25"/>
              </w:numPr>
              <w:suppressAutoHyphens/>
              <w:autoSpaceDN w:val="0"/>
              <w:spacing w:before="40" w:after="40" w:line="240" w:lineRule="auto"/>
              <w:ind w:left="322" w:hanging="322"/>
              <w:contextualSpacing w:val="0"/>
              <w:jc w:val="both"/>
              <w:textAlignment w:val="baseline"/>
              <w:rPr>
                <w:rFonts w:ascii="Times New Roman" w:hAnsi="Times New Roman" w:cs="Times New Roman"/>
                <w:sz w:val="20"/>
                <w:szCs w:val="20"/>
                <w:lang w:val="lt-LT"/>
              </w:rPr>
            </w:pPr>
            <w:r w:rsidRPr="00371177">
              <w:rPr>
                <w:rFonts w:ascii="Times New Roman" w:hAnsi="Times New Roman" w:cs="Times New Roman"/>
                <w:sz w:val="20"/>
                <w:szCs w:val="20"/>
                <w:lang w:val="lt-LT"/>
              </w:rPr>
              <w:t>išsilavinimą patvirtinančius dokumentus.</w:t>
            </w:r>
          </w:p>
          <w:p w14:paraId="206322AA" w14:textId="77777777" w:rsidR="006B7404" w:rsidRPr="00371177" w:rsidRDefault="006B7404" w:rsidP="00371177">
            <w:pPr>
              <w:spacing w:before="40" w:after="40" w:line="240" w:lineRule="auto"/>
              <w:jc w:val="both"/>
              <w:rPr>
                <w:rFonts w:ascii="Times New Roman" w:hAnsi="Times New Roman" w:cs="Times New Roman"/>
                <w:sz w:val="20"/>
                <w:szCs w:val="20"/>
                <w:lang w:val="lt-LT"/>
              </w:rPr>
            </w:pPr>
            <w:r w:rsidRPr="00371177">
              <w:rPr>
                <w:rFonts w:ascii="Times New Roman" w:hAnsi="Times New Roman" w:cs="Times New Roman"/>
                <w:sz w:val="20"/>
                <w:szCs w:val="20"/>
                <w:lang w:val="lt-LT"/>
              </w:rPr>
              <w:t>Nepatekę į šį etapą kandidatai informuojami el. paštu.</w:t>
            </w:r>
          </w:p>
        </w:tc>
        <w:tc>
          <w:tcPr>
            <w:tcW w:w="1551" w:type="dxa"/>
            <w:vAlign w:val="center"/>
          </w:tcPr>
          <w:p w14:paraId="1635A2BC" w14:textId="6A22A49A" w:rsidR="006B7404" w:rsidRPr="00371177" w:rsidRDefault="006B7404" w:rsidP="00371177">
            <w:pPr>
              <w:spacing w:line="240" w:lineRule="auto"/>
              <w:jc w:val="both"/>
              <w:rPr>
                <w:rFonts w:ascii="Times New Roman" w:hAnsi="Times New Roman" w:cs="Times New Roman"/>
                <w:sz w:val="20"/>
                <w:szCs w:val="20"/>
                <w:lang w:val="lt-LT"/>
              </w:rPr>
            </w:pPr>
            <w:r w:rsidRPr="00371177">
              <w:rPr>
                <w:rFonts w:ascii="Times New Roman" w:hAnsi="Times New Roman" w:cs="Times New Roman"/>
                <w:sz w:val="20"/>
                <w:szCs w:val="20"/>
                <w:lang w:val="lt-LT"/>
              </w:rPr>
              <w:t>Iki 202</w:t>
            </w:r>
            <w:r w:rsidR="007937D0" w:rsidRPr="00371177">
              <w:rPr>
                <w:rFonts w:ascii="Times New Roman" w:hAnsi="Times New Roman" w:cs="Times New Roman"/>
                <w:sz w:val="20"/>
                <w:szCs w:val="20"/>
                <w:lang w:val="lt-LT"/>
              </w:rPr>
              <w:t>1</w:t>
            </w:r>
            <w:r w:rsidRPr="00371177">
              <w:rPr>
                <w:rFonts w:ascii="Times New Roman" w:hAnsi="Times New Roman" w:cs="Times New Roman"/>
                <w:sz w:val="20"/>
                <w:szCs w:val="20"/>
                <w:lang w:val="lt-LT"/>
              </w:rPr>
              <w:t>-</w:t>
            </w:r>
            <w:r w:rsidR="007937D0" w:rsidRPr="00371177">
              <w:rPr>
                <w:rFonts w:ascii="Times New Roman" w:hAnsi="Times New Roman" w:cs="Times New Roman"/>
                <w:sz w:val="20"/>
                <w:szCs w:val="20"/>
                <w:lang w:val="lt-LT"/>
              </w:rPr>
              <w:t>0</w:t>
            </w:r>
            <w:r w:rsidR="009118B1" w:rsidRPr="00371177">
              <w:rPr>
                <w:rFonts w:ascii="Times New Roman" w:hAnsi="Times New Roman" w:cs="Times New Roman"/>
                <w:sz w:val="20"/>
                <w:szCs w:val="20"/>
                <w:lang w:val="lt-LT"/>
              </w:rPr>
              <w:t>2</w:t>
            </w:r>
            <w:r w:rsidR="00344F45" w:rsidRPr="00371177">
              <w:rPr>
                <w:rFonts w:ascii="Times New Roman" w:hAnsi="Times New Roman" w:cs="Times New Roman"/>
                <w:sz w:val="20"/>
                <w:szCs w:val="20"/>
                <w:lang w:val="lt-LT"/>
              </w:rPr>
              <w:t>-</w:t>
            </w:r>
            <w:r w:rsidR="009118B1" w:rsidRPr="00371177">
              <w:rPr>
                <w:rFonts w:ascii="Times New Roman" w:hAnsi="Times New Roman" w:cs="Times New Roman"/>
                <w:sz w:val="20"/>
                <w:szCs w:val="20"/>
                <w:lang w:val="lt-LT"/>
              </w:rPr>
              <w:t>15</w:t>
            </w:r>
          </w:p>
        </w:tc>
      </w:tr>
      <w:tr w:rsidR="00371177" w:rsidRPr="00371177" w14:paraId="59F17A98" w14:textId="77777777" w:rsidTr="006E5629">
        <w:tc>
          <w:tcPr>
            <w:tcW w:w="1134" w:type="dxa"/>
            <w:shd w:val="clear" w:color="auto" w:fill="FDE9D9" w:themeFill="accent6" w:themeFillTint="33"/>
            <w:vAlign w:val="center"/>
          </w:tcPr>
          <w:p w14:paraId="5CA54833" w14:textId="73069DE8" w:rsidR="006B7404" w:rsidRPr="00371177" w:rsidRDefault="0087099E" w:rsidP="00371177">
            <w:pPr>
              <w:spacing w:line="240" w:lineRule="auto"/>
              <w:jc w:val="both"/>
              <w:rPr>
                <w:rFonts w:ascii="Times New Roman" w:hAnsi="Times New Roman" w:cs="Times New Roman"/>
                <w:b/>
                <w:sz w:val="20"/>
                <w:szCs w:val="20"/>
              </w:rPr>
            </w:pPr>
            <w:r w:rsidRPr="00371177">
              <w:rPr>
                <w:rFonts w:ascii="Times New Roman" w:hAnsi="Times New Roman" w:cs="Times New Roman"/>
                <w:b/>
                <w:sz w:val="20"/>
                <w:szCs w:val="20"/>
              </w:rPr>
              <w:t>III</w:t>
            </w:r>
          </w:p>
          <w:p w14:paraId="4BCFAC23" w14:textId="77777777" w:rsidR="006B7404" w:rsidRPr="00371177" w:rsidRDefault="006B7404" w:rsidP="00371177">
            <w:pPr>
              <w:spacing w:line="240" w:lineRule="auto"/>
              <w:jc w:val="both"/>
              <w:rPr>
                <w:rFonts w:ascii="Times New Roman" w:hAnsi="Times New Roman" w:cs="Times New Roman"/>
                <w:b/>
                <w:sz w:val="20"/>
                <w:szCs w:val="20"/>
              </w:rPr>
            </w:pPr>
            <w:r w:rsidRPr="00371177">
              <w:rPr>
                <w:rFonts w:ascii="Times New Roman" w:hAnsi="Times New Roman" w:cs="Times New Roman"/>
                <w:b/>
                <w:sz w:val="20"/>
                <w:szCs w:val="20"/>
              </w:rPr>
              <w:t>ETAPAS</w:t>
            </w:r>
          </w:p>
        </w:tc>
        <w:tc>
          <w:tcPr>
            <w:tcW w:w="2835" w:type="dxa"/>
            <w:vAlign w:val="center"/>
          </w:tcPr>
          <w:p w14:paraId="790B8BDC" w14:textId="42E8370F" w:rsidR="006B7404" w:rsidRPr="00371177" w:rsidRDefault="006B7404" w:rsidP="00371177">
            <w:pPr>
              <w:spacing w:before="40" w:after="40" w:line="240" w:lineRule="auto"/>
              <w:jc w:val="both"/>
              <w:rPr>
                <w:rFonts w:ascii="Times New Roman" w:hAnsi="Times New Roman" w:cs="Times New Roman"/>
                <w:sz w:val="20"/>
                <w:szCs w:val="20"/>
                <w:lang w:val="lt-LT"/>
              </w:rPr>
            </w:pPr>
            <w:r w:rsidRPr="00371177">
              <w:rPr>
                <w:rFonts w:ascii="Times New Roman" w:hAnsi="Times New Roman" w:cs="Times New Roman"/>
                <w:sz w:val="20"/>
                <w:szCs w:val="20"/>
                <w:lang w:val="lt-LT"/>
              </w:rPr>
              <w:t>Sprendimas dėl atrinkto kandidato skyrimo</w:t>
            </w:r>
            <w:r w:rsidR="00BF0BD9" w:rsidRPr="00371177">
              <w:rPr>
                <w:rFonts w:ascii="Times New Roman" w:hAnsi="Times New Roman" w:cs="Times New Roman"/>
                <w:sz w:val="20"/>
                <w:szCs w:val="20"/>
                <w:lang w:val="lt-LT"/>
              </w:rPr>
              <w:t>.</w:t>
            </w:r>
          </w:p>
        </w:tc>
        <w:tc>
          <w:tcPr>
            <w:tcW w:w="4545" w:type="dxa"/>
          </w:tcPr>
          <w:p w14:paraId="4B016C42" w14:textId="00B36B64" w:rsidR="006B7404" w:rsidRPr="00371177" w:rsidRDefault="00371177" w:rsidP="00371177">
            <w:pPr>
              <w:spacing w:before="40" w:after="40" w:line="240" w:lineRule="auto"/>
              <w:jc w:val="both"/>
              <w:rPr>
                <w:rFonts w:ascii="Times New Roman" w:hAnsi="Times New Roman" w:cs="Times New Roman"/>
                <w:sz w:val="20"/>
                <w:szCs w:val="20"/>
                <w:lang w:val="lt-LT"/>
              </w:rPr>
            </w:pPr>
            <w:r w:rsidRPr="00371177">
              <w:rPr>
                <w:rFonts w:ascii="Times New Roman" w:hAnsi="Times New Roman" w:cs="Times New Roman"/>
                <w:sz w:val="20"/>
                <w:szCs w:val="20"/>
                <w:lang w:val="lt-LT"/>
              </w:rPr>
              <w:t>Bendrovės valdyboje p</w:t>
            </w:r>
            <w:r w:rsidR="006B7404" w:rsidRPr="00371177">
              <w:rPr>
                <w:rFonts w:ascii="Times New Roman" w:hAnsi="Times New Roman" w:cs="Times New Roman"/>
                <w:sz w:val="20"/>
                <w:szCs w:val="20"/>
                <w:lang w:val="lt-LT"/>
              </w:rPr>
              <w:t>riimami sprendimai dėl atrinkto kandidato skyrimo. Informuojami atrankoje dalyvavę pretendentai.</w:t>
            </w:r>
          </w:p>
        </w:tc>
        <w:tc>
          <w:tcPr>
            <w:tcW w:w="1551" w:type="dxa"/>
            <w:vAlign w:val="center"/>
          </w:tcPr>
          <w:p w14:paraId="10A30B34" w14:textId="22670C1D" w:rsidR="006B7404" w:rsidRPr="00371177" w:rsidRDefault="006B7404" w:rsidP="00371177">
            <w:pPr>
              <w:spacing w:line="240" w:lineRule="auto"/>
              <w:jc w:val="both"/>
              <w:rPr>
                <w:rFonts w:ascii="Times New Roman" w:hAnsi="Times New Roman" w:cs="Times New Roman"/>
                <w:sz w:val="20"/>
                <w:szCs w:val="20"/>
                <w:lang w:val="lt-LT"/>
              </w:rPr>
            </w:pPr>
            <w:r w:rsidRPr="00371177">
              <w:rPr>
                <w:rFonts w:ascii="Times New Roman" w:hAnsi="Times New Roman" w:cs="Times New Roman"/>
                <w:sz w:val="20"/>
                <w:szCs w:val="20"/>
                <w:lang w:val="lt-LT"/>
              </w:rPr>
              <w:t>Iki 202</w:t>
            </w:r>
            <w:r w:rsidR="000B21C8" w:rsidRPr="00371177">
              <w:rPr>
                <w:rFonts w:ascii="Times New Roman" w:hAnsi="Times New Roman" w:cs="Times New Roman"/>
                <w:sz w:val="20"/>
                <w:szCs w:val="20"/>
                <w:lang w:val="lt-LT"/>
              </w:rPr>
              <w:t>1</w:t>
            </w:r>
            <w:r w:rsidRPr="00371177">
              <w:rPr>
                <w:rFonts w:ascii="Times New Roman" w:hAnsi="Times New Roman" w:cs="Times New Roman"/>
                <w:sz w:val="20"/>
                <w:szCs w:val="20"/>
                <w:lang w:val="lt-LT"/>
              </w:rPr>
              <w:t>-</w:t>
            </w:r>
            <w:r w:rsidR="000B21C8" w:rsidRPr="00371177">
              <w:rPr>
                <w:rFonts w:ascii="Times New Roman" w:hAnsi="Times New Roman" w:cs="Times New Roman"/>
                <w:sz w:val="20"/>
                <w:szCs w:val="20"/>
                <w:lang w:val="lt-LT"/>
              </w:rPr>
              <w:t>0</w:t>
            </w:r>
            <w:r w:rsidR="009118B1" w:rsidRPr="00371177">
              <w:rPr>
                <w:rFonts w:ascii="Times New Roman" w:hAnsi="Times New Roman" w:cs="Times New Roman"/>
                <w:sz w:val="20"/>
                <w:szCs w:val="20"/>
                <w:lang w:val="lt-LT"/>
              </w:rPr>
              <w:t>2</w:t>
            </w:r>
            <w:r w:rsidR="0003443D" w:rsidRPr="00371177">
              <w:rPr>
                <w:rFonts w:ascii="Times New Roman" w:hAnsi="Times New Roman" w:cs="Times New Roman"/>
                <w:sz w:val="20"/>
                <w:szCs w:val="20"/>
                <w:lang w:val="lt-LT"/>
              </w:rPr>
              <w:t>-</w:t>
            </w:r>
            <w:r w:rsidR="009118B1" w:rsidRPr="00371177">
              <w:rPr>
                <w:rFonts w:ascii="Times New Roman" w:hAnsi="Times New Roman" w:cs="Times New Roman"/>
                <w:sz w:val="20"/>
                <w:szCs w:val="20"/>
                <w:lang w:val="lt-LT"/>
              </w:rPr>
              <w:t>26</w:t>
            </w:r>
          </w:p>
        </w:tc>
      </w:tr>
    </w:tbl>
    <w:p w14:paraId="0467AE99" w14:textId="77777777" w:rsidR="006B7404" w:rsidRPr="00371177" w:rsidRDefault="006B7404" w:rsidP="00371177">
      <w:pPr>
        <w:spacing w:after="0" w:line="240" w:lineRule="auto"/>
        <w:ind w:left="1296" w:right="-563" w:hanging="1296"/>
        <w:jc w:val="both"/>
        <w:rPr>
          <w:rFonts w:ascii="Times New Roman" w:hAnsi="Times New Roman" w:cs="Times New Roman"/>
          <w:i/>
          <w:sz w:val="20"/>
          <w:szCs w:val="20"/>
        </w:rPr>
      </w:pPr>
      <w:r w:rsidRPr="00371177">
        <w:rPr>
          <w:rFonts w:ascii="Times New Roman" w:hAnsi="Times New Roman" w:cs="Times New Roman"/>
          <w:i/>
          <w:sz w:val="20"/>
          <w:szCs w:val="20"/>
        </w:rPr>
        <w:t>*Pagal poreikį, nurodyti terminai gali keistis iki ±5 dienų.</w:t>
      </w:r>
    </w:p>
    <w:p w14:paraId="142D34E5" w14:textId="2552F316" w:rsidR="000A4551" w:rsidRPr="00371177" w:rsidRDefault="000A4551" w:rsidP="00371177">
      <w:pPr>
        <w:spacing w:line="240" w:lineRule="auto"/>
        <w:jc w:val="both"/>
        <w:rPr>
          <w:rFonts w:ascii="Times New Roman" w:hAnsi="Times New Roman" w:cs="Times New Roman"/>
          <w:sz w:val="20"/>
          <w:szCs w:val="20"/>
        </w:rPr>
      </w:pPr>
    </w:p>
    <w:p w14:paraId="2883F8F1" w14:textId="2362A105" w:rsidR="000A4551" w:rsidRPr="00371177" w:rsidRDefault="00143B96" w:rsidP="00371177">
      <w:pPr>
        <w:tabs>
          <w:tab w:val="left" w:pos="567"/>
        </w:tabs>
        <w:suppressAutoHyphens/>
        <w:autoSpaceDN w:val="0"/>
        <w:spacing w:after="0" w:line="240" w:lineRule="auto"/>
        <w:ind w:right="-23"/>
        <w:jc w:val="both"/>
        <w:textAlignment w:val="baseline"/>
        <w:rPr>
          <w:rFonts w:ascii="Times New Roman" w:hAnsi="Times New Roman" w:cs="Times New Roman"/>
          <w:b/>
          <w:bCs/>
          <w:sz w:val="20"/>
          <w:szCs w:val="20"/>
        </w:rPr>
      </w:pPr>
      <w:r w:rsidRPr="00371177">
        <w:rPr>
          <w:rFonts w:ascii="Times New Roman" w:hAnsi="Times New Roman" w:cs="Times New Roman"/>
          <w:b/>
          <w:bCs/>
          <w:sz w:val="20"/>
          <w:szCs w:val="20"/>
        </w:rPr>
        <w:t>D</w:t>
      </w:r>
      <w:r w:rsidR="000A4551" w:rsidRPr="00371177">
        <w:rPr>
          <w:rFonts w:ascii="Times New Roman" w:hAnsi="Times New Roman" w:cs="Times New Roman"/>
          <w:b/>
          <w:bCs/>
          <w:sz w:val="20"/>
          <w:szCs w:val="20"/>
        </w:rPr>
        <w:t>okumentų pateikimo terminas – iki 202</w:t>
      </w:r>
      <w:r w:rsidR="009118B1" w:rsidRPr="00371177">
        <w:rPr>
          <w:rFonts w:ascii="Times New Roman" w:hAnsi="Times New Roman" w:cs="Times New Roman"/>
          <w:b/>
          <w:bCs/>
          <w:sz w:val="20"/>
          <w:szCs w:val="20"/>
        </w:rPr>
        <w:t>1</w:t>
      </w:r>
      <w:r w:rsidR="000A4551" w:rsidRPr="00371177">
        <w:rPr>
          <w:rFonts w:ascii="Times New Roman" w:hAnsi="Times New Roman" w:cs="Times New Roman"/>
          <w:b/>
          <w:bCs/>
          <w:sz w:val="20"/>
          <w:szCs w:val="20"/>
        </w:rPr>
        <w:t xml:space="preserve"> m. </w:t>
      </w:r>
      <w:r w:rsidR="009118B1" w:rsidRPr="00371177">
        <w:rPr>
          <w:rFonts w:ascii="Times New Roman" w:hAnsi="Times New Roman" w:cs="Times New Roman"/>
          <w:b/>
          <w:bCs/>
          <w:sz w:val="20"/>
          <w:szCs w:val="20"/>
        </w:rPr>
        <w:t>saus</w:t>
      </w:r>
      <w:r w:rsidRPr="00371177">
        <w:rPr>
          <w:rFonts w:ascii="Times New Roman" w:hAnsi="Times New Roman" w:cs="Times New Roman"/>
          <w:b/>
          <w:bCs/>
          <w:sz w:val="20"/>
          <w:szCs w:val="20"/>
        </w:rPr>
        <w:t>io</w:t>
      </w:r>
      <w:r w:rsidR="000A4551" w:rsidRPr="00371177">
        <w:rPr>
          <w:rFonts w:ascii="Times New Roman" w:hAnsi="Times New Roman" w:cs="Times New Roman"/>
          <w:b/>
          <w:bCs/>
          <w:sz w:val="20"/>
          <w:szCs w:val="20"/>
        </w:rPr>
        <w:t xml:space="preserve"> </w:t>
      </w:r>
      <w:r w:rsidRPr="00371177">
        <w:rPr>
          <w:rFonts w:ascii="Times New Roman" w:hAnsi="Times New Roman" w:cs="Times New Roman"/>
          <w:b/>
          <w:bCs/>
          <w:sz w:val="20"/>
          <w:szCs w:val="20"/>
          <w:lang w:val="en-US"/>
        </w:rPr>
        <w:t>2</w:t>
      </w:r>
      <w:r w:rsidR="009118B1" w:rsidRPr="00371177">
        <w:rPr>
          <w:rFonts w:ascii="Times New Roman" w:hAnsi="Times New Roman" w:cs="Times New Roman"/>
          <w:b/>
          <w:bCs/>
          <w:sz w:val="20"/>
          <w:szCs w:val="20"/>
          <w:lang w:val="en-US"/>
        </w:rPr>
        <w:t>6</w:t>
      </w:r>
      <w:r w:rsidR="000A4551" w:rsidRPr="00371177">
        <w:rPr>
          <w:rFonts w:ascii="Times New Roman" w:hAnsi="Times New Roman" w:cs="Times New Roman"/>
          <w:b/>
          <w:bCs/>
          <w:sz w:val="20"/>
          <w:szCs w:val="20"/>
        </w:rPr>
        <w:t xml:space="preserve"> d. įskaitytinai. </w:t>
      </w:r>
    </w:p>
    <w:p w14:paraId="43D8A321" w14:textId="77777777" w:rsidR="0003443D" w:rsidRPr="00371177" w:rsidRDefault="0003443D" w:rsidP="00371177">
      <w:pPr>
        <w:tabs>
          <w:tab w:val="left" w:pos="567"/>
        </w:tabs>
        <w:suppressAutoHyphens/>
        <w:autoSpaceDN w:val="0"/>
        <w:spacing w:after="0" w:line="240" w:lineRule="auto"/>
        <w:ind w:right="-23"/>
        <w:jc w:val="both"/>
        <w:textAlignment w:val="baseline"/>
        <w:rPr>
          <w:rFonts w:ascii="Times New Roman" w:hAnsi="Times New Roman" w:cs="Times New Roman"/>
          <w:b/>
          <w:bCs/>
          <w:sz w:val="20"/>
          <w:szCs w:val="20"/>
        </w:rPr>
      </w:pPr>
    </w:p>
    <w:p w14:paraId="2EDF96DB" w14:textId="77777777" w:rsidR="0003443D" w:rsidRPr="00371177" w:rsidRDefault="0003443D" w:rsidP="00371177">
      <w:pPr>
        <w:pStyle w:val="Bodytext20"/>
        <w:shd w:val="clear" w:color="auto" w:fill="auto"/>
        <w:spacing w:before="0" w:after="95" w:line="240" w:lineRule="auto"/>
        <w:ind w:firstLine="0"/>
        <w:rPr>
          <w:sz w:val="20"/>
          <w:szCs w:val="20"/>
          <w:lang w:eastAsia="lt-LT" w:bidi="lt-LT"/>
        </w:rPr>
      </w:pPr>
      <w:r w:rsidRPr="00371177">
        <w:rPr>
          <w:b/>
          <w:sz w:val="20"/>
          <w:szCs w:val="20"/>
        </w:rPr>
        <w:t>Kandidatai dokumentus Bendrovei gali pateikti šiais būdais:</w:t>
      </w:r>
    </w:p>
    <w:p w14:paraId="52AB13F8" w14:textId="7A8E613E" w:rsidR="0003443D" w:rsidRPr="00371177" w:rsidRDefault="0003443D" w:rsidP="00371177">
      <w:pPr>
        <w:pStyle w:val="Bodytext20"/>
        <w:numPr>
          <w:ilvl w:val="1"/>
          <w:numId w:val="26"/>
        </w:numPr>
        <w:shd w:val="clear" w:color="auto" w:fill="auto"/>
        <w:spacing w:before="0" w:after="0" w:line="240" w:lineRule="auto"/>
        <w:ind w:left="567" w:hanging="425"/>
        <w:rPr>
          <w:sz w:val="20"/>
          <w:szCs w:val="20"/>
        </w:rPr>
      </w:pPr>
      <w:r w:rsidRPr="00371177">
        <w:rPr>
          <w:b/>
          <w:bCs/>
          <w:sz w:val="20"/>
          <w:szCs w:val="20"/>
        </w:rPr>
        <w:t>Asmeniškai.</w:t>
      </w:r>
      <w:r w:rsidRPr="00371177">
        <w:rPr>
          <w:sz w:val="20"/>
          <w:szCs w:val="20"/>
        </w:rPr>
        <w:t xml:space="preserve"> Pristatant dokumentų kopijas reikia su savimi turėti dokumentų originalus arba juos bus prašoma pateikti, jei kandidatas bus pripažintas atrankos laimėtoju. Dokumentus priima UAB </w:t>
      </w:r>
      <w:r w:rsidR="00DD6702" w:rsidRPr="00371177">
        <w:rPr>
          <w:sz w:val="20"/>
          <w:szCs w:val="20"/>
        </w:rPr>
        <w:t>Grinda</w:t>
      </w:r>
      <w:r w:rsidRPr="00371177">
        <w:rPr>
          <w:sz w:val="20"/>
          <w:szCs w:val="20"/>
        </w:rPr>
        <w:t xml:space="preserve">, adresu </w:t>
      </w:r>
      <w:r w:rsidR="00CE3A9F" w:rsidRPr="00371177">
        <w:rPr>
          <w:sz w:val="20"/>
          <w:szCs w:val="20"/>
        </w:rPr>
        <w:t>Eigulių g. 32, LT-03150 Vilnius</w:t>
      </w:r>
      <w:r w:rsidRPr="00371177">
        <w:rPr>
          <w:sz w:val="20"/>
          <w:szCs w:val="20"/>
        </w:rPr>
        <w:t xml:space="preserve">. </w:t>
      </w:r>
      <w:r w:rsidR="00CF4E31" w:rsidRPr="00371177">
        <w:rPr>
          <w:sz w:val="20"/>
          <w:szCs w:val="20"/>
        </w:rPr>
        <w:t xml:space="preserve">Pridedamos dokumentų kopijos, o dokumentų originalus bus prašoma pateikti jei kandidatas bus pripažintas atrankos laimėtoju. </w:t>
      </w:r>
      <w:r w:rsidRPr="00371177">
        <w:rPr>
          <w:rStyle w:val="Bodytext2115ptBold"/>
          <w:color w:val="auto"/>
          <w:sz w:val="20"/>
          <w:szCs w:val="20"/>
        </w:rPr>
        <w:t xml:space="preserve">Dokumentai priimami </w:t>
      </w:r>
      <w:r w:rsidRPr="00371177">
        <w:rPr>
          <w:sz w:val="20"/>
          <w:szCs w:val="20"/>
          <w:lang w:eastAsia="lt-LT" w:bidi="lt-LT"/>
        </w:rPr>
        <w:t xml:space="preserve">darbo dienomis nuo I iki </w:t>
      </w:r>
      <w:r w:rsidR="009118B1" w:rsidRPr="00371177">
        <w:rPr>
          <w:sz w:val="20"/>
          <w:szCs w:val="20"/>
          <w:lang w:eastAsia="lt-LT" w:bidi="lt-LT"/>
        </w:rPr>
        <w:t>I</w:t>
      </w:r>
      <w:r w:rsidRPr="00371177">
        <w:rPr>
          <w:sz w:val="20"/>
          <w:szCs w:val="20"/>
          <w:lang w:eastAsia="lt-LT" w:bidi="lt-LT"/>
        </w:rPr>
        <w:t>V nuo 9:00 iki 1</w:t>
      </w:r>
      <w:r w:rsidR="009118B1" w:rsidRPr="00371177">
        <w:rPr>
          <w:sz w:val="20"/>
          <w:szCs w:val="20"/>
          <w:lang w:val="en-US" w:eastAsia="lt-LT" w:bidi="lt-LT"/>
        </w:rPr>
        <w:t>5</w:t>
      </w:r>
      <w:r w:rsidRPr="00371177">
        <w:rPr>
          <w:sz w:val="20"/>
          <w:szCs w:val="20"/>
          <w:lang w:eastAsia="lt-LT" w:bidi="lt-LT"/>
        </w:rPr>
        <w:t>:00 val.</w:t>
      </w:r>
      <w:r w:rsidR="009118B1" w:rsidRPr="00371177">
        <w:rPr>
          <w:sz w:val="20"/>
          <w:szCs w:val="20"/>
          <w:lang w:eastAsia="lt-LT" w:bidi="lt-LT"/>
        </w:rPr>
        <w:t>, o V</w:t>
      </w:r>
      <w:r w:rsidR="00CF4E31" w:rsidRPr="00371177">
        <w:rPr>
          <w:sz w:val="20"/>
          <w:szCs w:val="20"/>
          <w:lang w:eastAsia="lt-LT" w:bidi="lt-LT"/>
        </w:rPr>
        <w:t xml:space="preserve"> </w:t>
      </w:r>
      <w:r w:rsidR="009118B1" w:rsidRPr="00371177">
        <w:rPr>
          <w:sz w:val="20"/>
          <w:szCs w:val="20"/>
          <w:lang w:eastAsia="lt-LT" w:bidi="lt-LT"/>
        </w:rPr>
        <w:t>nuo 9:00 iki 14:00 val.,</w:t>
      </w:r>
    </w:p>
    <w:p w14:paraId="3422BA11" w14:textId="77777777" w:rsidR="00CE3A9F" w:rsidRPr="00371177" w:rsidRDefault="0003443D" w:rsidP="00371177">
      <w:pPr>
        <w:pStyle w:val="Sraopastraipa"/>
        <w:numPr>
          <w:ilvl w:val="1"/>
          <w:numId w:val="26"/>
        </w:numPr>
        <w:spacing w:line="240" w:lineRule="auto"/>
        <w:ind w:left="567" w:hanging="425"/>
        <w:jc w:val="both"/>
        <w:rPr>
          <w:rFonts w:ascii="Times New Roman" w:hAnsi="Times New Roman" w:cs="Times New Roman"/>
          <w:noProof/>
          <w:sz w:val="20"/>
          <w:szCs w:val="20"/>
        </w:rPr>
      </w:pPr>
      <w:r w:rsidRPr="00371177">
        <w:rPr>
          <w:rFonts w:ascii="Times New Roman" w:hAnsi="Times New Roman" w:cs="Times New Roman"/>
          <w:b/>
          <w:bCs/>
          <w:sz w:val="20"/>
          <w:szCs w:val="20"/>
        </w:rPr>
        <w:t>Paštu</w:t>
      </w:r>
      <w:r w:rsidRPr="00371177">
        <w:rPr>
          <w:rFonts w:ascii="Times New Roman" w:hAnsi="Times New Roman" w:cs="Times New Roman"/>
          <w:sz w:val="20"/>
          <w:szCs w:val="20"/>
        </w:rPr>
        <w:t xml:space="preserve"> (registruotu laišku arba per kurjerių tarnybą), siunčiant UAB </w:t>
      </w:r>
      <w:r w:rsidR="00CE3A9F" w:rsidRPr="00371177">
        <w:rPr>
          <w:rFonts w:ascii="Times New Roman" w:hAnsi="Times New Roman" w:cs="Times New Roman"/>
          <w:sz w:val="20"/>
          <w:szCs w:val="20"/>
        </w:rPr>
        <w:t>„Grinda“</w:t>
      </w:r>
      <w:r w:rsidRPr="00371177">
        <w:rPr>
          <w:rFonts w:ascii="Times New Roman" w:hAnsi="Times New Roman" w:cs="Times New Roman"/>
          <w:sz w:val="20"/>
          <w:szCs w:val="20"/>
        </w:rPr>
        <w:t xml:space="preserve">, adresu  </w:t>
      </w:r>
      <w:r w:rsidR="00CE3A9F" w:rsidRPr="00371177">
        <w:rPr>
          <w:rFonts w:ascii="Times New Roman" w:hAnsi="Times New Roman" w:cs="Times New Roman"/>
          <w:sz w:val="20"/>
          <w:szCs w:val="20"/>
        </w:rPr>
        <w:t>Eigulių g. 32,</w:t>
      </w:r>
      <w:r w:rsidR="00CE3A9F" w:rsidRPr="00371177">
        <w:rPr>
          <w:sz w:val="20"/>
          <w:szCs w:val="20"/>
        </w:rPr>
        <w:t xml:space="preserve"> LT-03150 Vilnius</w:t>
      </w:r>
      <w:r w:rsidRPr="00371177">
        <w:rPr>
          <w:rFonts w:ascii="Times New Roman" w:hAnsi="Times New Roman" w:cs="Times New Roman"/>
          <w:sz w:val="20"/>
          <w:szCs w:val="20"/>
        </w:rPr>
        <w:t xml:space="preserve">. </w:t>
      </w:r>
    </w:p>
    <w:p w14:paraId="3D9FB8E4" w14:textId="77777777" w:rsidR="00371177" w:rsidRDefault="0003443D" w:rsidP="00371177">
      <w:pPr>
        <w:pStyle w:val="Sraopastraipa"/>
        <w:spacing w:line="240" w:lineRule="auto"/>
        <w:ind w:left="567"/>
        <w:jc w:val="both"/>
        <w:rPr>
          <w:rFonts w:ascii="Times New Roman" w:hAnsi="Times New Roman" w:cs="Times New Roman"/>
          <w:sz w:val="20"/>
          <w:szCs w:val="20"/>
        </w:rPr>
      </w:pPr>
      <w:r w:rsidRPr="00371177">
        <w:rPr>
          <w:rFonts w:ascii="Times New Roman" w:hAnsi="Times New Roman" w:cs="Times New Roman"/>
          <w:sz w:val="20"/>
          <w:szCs w:val="20"/>
        </w:rPr>
        <w:t xml:space="preserve">Pridedamos dokumentų kopijos, o dokumentų originalus bus prašoma pateikti jei kandidatas bus pripažintas atrankos laimėtoju. </w:t>
      </w:r>
    </w:p>
    <w:p w14:paraId="4DAA8787" w14:textId="56955CF2" w:rsidR="0003443D" w:rsidRPr="00371177" w:rsidRDefault="0003443D" w:rsidP="00371177">
      <w:pPr>
        <w:pStyle w:val="Sraopastraipa"/>
        <w:numPr>
          <w:ilvl w:val="0"/>
          <w:numId w:val="28"/>
        </w:numPr>
        <w:spacing w:line="240" w:lineRule="auto"/>
        <w:ind w:left="567" w:hanging="425"/>
        <w:jc w:val="both"/>
        <w:rPr>
          <w:rFonts w:ascii="Times New Roman" w:hAnsi="Times New Roman" w:cs="Times New Roman"/>
          <w:noProof/>
          <w:sz w:val="20"/>
          <w:szCs w:val="20"/>
        </w:rPr>
      </w:pPr>
      <w:r w:rsidRPr="00371177">
        <w:rPr>
          <w:rFonts w:ascii="Times New Roman" w:hAnsi="Times New Roman" w:cs="Times New Roman"/>
          <w:b/>
          <w:bCs/>
          <w:noProof/>
          <w:sz w:val="20"/>
          <w:szCs w:val="20"/>
        </w:rPr>
        <w:t>Elektroniniu paštu</w:t>
      </w:r>
      <w:r w:rsidR="00371177" w:rsidRPr="00371177">
        <w:rPr>
          <w:rFonts w:ascii="Times New Roman" w:hAnsi="Times New Roman" w:cs="Times New Roman"/>
          <w:b/>
          <w:bCs/>
          <w:noProof/>
          <w:sz w:val="20"/>
          <w:szCs w:val="20"/>
        </w:rPr>
        <w:t xml:space="preserve"> </w:t>
      </w:r>
      <w:hyperlink r:id="rId12" w:history="1">
        <w:r w:rsidR="00371177" w:rsidRPr="009A7205">
          <w:rPr>
            <w:rStyle w:val="Hipersaitas"/>
            <w:rFonts w:ascii="Times New Roman" w:hAnsi="Times New Roman" w:cs="Times New Roman"/>
            <w:noProof/>
            <w:sz w:val="20"/>
            <w:szCs w:val="20"/>
          </w:rPr>
          <w:t>e.steponavicius@grinda.lt</w:t>
        </w:r>
      </w:hyperlink>
      <w:r w:rsidR="00371177">
        <w:rPr>
          <w:rFonts w:ascii="Times New Roman" w:hAnsi="Times New Roman" w:cs="Times New Roman"/>
          <w:noProof/>
          <w:sz w:val="20"/>
          <w:szCs w:val="20"/>
        </w:rPr>
        <w:t xml:space="preserve">. </w:t>
      </w:r>
      <w:r w:rsidR="00CF4E31" w:rsidRPr="00371177">
        <w:rPr>
          <w:rFonts w:ascii="Times New Roman" w:hAnsi="Times New Roman" w:cs="Times New Roman"/>
          <w:noProof/>
          <w:sz w:val="20"/>
          <w:szCs w:val="20"/>
        </w:rPr>
        <w:t xml:space="preserve"> </w:t>
      </w:r>
      <w:r w:rsidR="00CF4E31" w:rsidRPr="00371177">
        <w:rPr>
          <w:rFonts w:ascii="Times New Roman" w:hAnsi="Times New Roman" w:cs="Times New Roman"/>
          <w:sz w:val="20"/>
          <w:szCs w:val="20"/>
        </w:rPr>
        <w:t>Pridedamos dokumentų kopijos, o dokumentų originalus bus prašoma pateikti jei kandidatas bus pripažintas atrankos laimėtoju.</w:t>
      </w:r>
    </w:p>
    <w:p w14:paraId="34205F91" w14:textId="4532FB56" w:rsidR="000A50F6" w:rsidRPr="00371177" w:rsidRDefault="0003443D" w:rsidP="00371177">
      <w:pPr>
        <w:shd w:val="clear" w:color="auto" w:fill="FFFFFF"/>
        <w:spacing w:line="240" w:lineRule="auto"/>
        <w:rPr>
          <w:rFonts w:ascii="Times New Roman" w:eastAsiaTheme="minorEastAsia" w:hAnsi="Times New Roman" w:cs="Times New Roman"/>
          <w:sz w:val="20"/>
          <w:szCs w:val="20"/>
        </w:rPr>
      </w:pPr>
      <w:r w:rsidRPr="00371177">
        <w:rPr>
          <w:rFonts w:ascii="Times New Roman" w:hAnsi="Times New Roman" w:cs="Times New Roman"/>
          <w:b/>
          <w:bCs/>
          <w:noProof/>
          <w:sz w:val="20"/>
          <w:szCs w:val="20"/>
          <w:lang w:eastAsia="lt-LT" w:bidi="lt-LT"/>
        </w:rPr>
        <w:t>Kontaktinis asmuo</w:t>
      </w:r>
      <w:r w:rsidRPr="00371177">
        <w:rPr>
          <w:rFonts w:ascii="Times New Roman" w:hAnsi="Times New Roman" w:cs="Times New Roman"/>
          <w:noProof/>
          <w:sz w:val="20"/>
          <w:szCs w:val="20"/>
          <w:lang w:eastAsia="lt-LT" w:bidi="lt-LT"/>
        </w:rPr>
        <w:t xml:space="preserve"> – </w:t>
      </w:r>
      <w:r w:rsidR="00F217DC" w:rsidRPr="00371177">
        <w:rPr>
          <w:rFonts w:ascii="Times New Roman" w:hAnsi="Times New Roman" w:cs="Times New Roman"/>
          <w:noProof/>
          <w:sz w:val="20"/>
          <w:szCs w:val="20"/>
          <w:lang w:eastAsia="lt-LT" w:bidi="lt-LT"/>
        </w:rPr>
        <w:t>Egidijus Steponavičius</w:t>
      </w:r>
      <w:r w:rsidRPr="00371177">
        <w:rPr>
          <w:rFonts w:ascii="Times New Roman" w:hAnsi="Times New Roman" w:cs="Times New Roman"/>
          <w:noProof/>
          <w:sz w:val="20"/>
          <w:szCs w:val="20"/>
          <w:lang w:eastAsia="lt-LT" w:bidi="lt-LT"/>
        </w:rPr>
        <w:t xml:space="preserve">, </w:t>
      </w:r>
      <w:r w:rsidR="007937D0" w:rsidRPr="00371177">
        <w:rPr>
          <w:rFonts w:ascii="Times New Roman" w:hAnsi="Times New Roman" w:cs="Times New Roman"/>
          <w:noProof/>
          <w:sz w:val="20"/>
          <w:szCs w:val="20"/>
          <w:lang w:eastAsia="lt-LT" w:bidi="lt-LT"/>
        </w:rPr>
        <w:t xml:space="preserve">UAB „Grinda“ valdybos </w:t>
      </w:r>
      <w:r w:rsidR="00CF4E31" w:rsidRPr="00371177">
        <w:rPr>
          <w:rFonts w:ascii="Times New Roman" w:hAnsi="Times New Roman" w:cs="Times New Roman"/>
          <w:noProof/>
          <w:sz w:val="20"/>
          <w:szCs w:val="20"/>
          <w:lang w:eastAsia="lt-LT" w:bidi="lt-LT"/>
        </w:rPr>
        <w:t>sekretorius</w:t>
      </w:r>
      <w:r w:rsidRPr="00371177">
        <w:rPr>
          <w:rFonts w:ascii="Times New Roman" w:hAnsi="Times New Roman" w:cs="Times New Roman"/>
          <w:noProof/>
          <w:sz w:val="20"/>
          <w:szCs w:val="20"/>
          <w:lang w:eastAsia="lt-LT" w:bidi="lt-LT"/>
        </w:rPr>
        <w:t xml:space="preserve">, mob. tel. </w:t>
      </w:r>
      <w:r w:rsidR="00F217DC" w:rsidRPr="00371177">
        <w:rPr>
          <w:rFonts w:ascii="Times New Roman" w:hAnsi="Times New Roman" w:cs="Times New Roman"/>
          <w:noProof/>
          <w:sz w:val="20"/>
          <w:szCs w:val="20"/>
          <w:lang w:eastAsia="lt-LT" w:bidi="lt-LT"/>
        </w:rPr>
        <w:t>8 618 80098</w:t>
      </w:r>
      <w:r w:rsidRPr="00371177">
        <w:rPr>
          <w:rFonts w:ascii="Times New Roman" w:hAnsi="Times New Roman" w:cs="Times New Roman"/>
          <w:noProof/>
          <w:sz w:val="20"/>
          <w:szCs w:val="20"/>
          <w:lang w:eastAsia="lt-LT" w:bidi="lt-LT"/>
        </w:rPr>
        <w:t>, el. paštas</w:t>
      </w:r>
      <w:r w:rsidR="007937D0" w:rsidRPr="00371177">
        <w:rPr>
          <w:rFonts w:ascii="Times New Roman" w:hAnsi="Times New Roman" w:cs="Times New Roman"/>
          <w:noProof/>
          <w:sz w:val="20"/>
          <w:szCs w:val="20"/>
          <w:lang w:eastAsia="lt-LT" w:bidi="lt-LT"/>
        </w:rPr>
        <w:t xml:space="preserve"> </w:t>
      </w:r>
      <w:hyperlink r:id="rId13" w:history="1">
        <w:r w:rsidR="00371177" w:rsidRPr="009A7205">
          <w:rPr>
            <w:rStyle w:val="Hipersaitas"/>
            <w:rFonts w:ascii="Times New Roman" w:hAnsi="Times New Roman" w:cs="Times New Roman"/>
            <w:noProof/>
            <w:sz w:val="20"/>
            <w:szCs w:val="20"/>
          </w:rPr>
          <w:t>e.steponavicius@grinda.lt</w:t>
        </w:r>
      </w:hyperlink>
      <w:r w:rsidR="00371177">
        <w:rPr>
          <w:rFonts w:ascii="Times New Roman" w:hAnsi="Times New Roman" w:cs="Times New Roman"/>
          <w:noProof/>
          <w:sz w:val="20"/>
          <w:szCs w:val="20"/>
        </w:rPr>
        <w:t>.</w:t>
      </w:r>
    </w:p>
    <w:p w14:paraId="59F84D41" w14:textId="45E36D59" w:rsidR="00A54785" w:rsidRPr="00371177" w:rsidRDefault="00B931CC" w:rsidP="00371177">
      <w:pPr>
        <w:widowControl w:val="0"/>
        <w:tabs>
          <w:tab w:val="left" w:pos="1276"/>
          <w:tab w:val="left" w:pos="1701"/>
        </w:tabs>
        <w:spacing w:after="0" w:line="240" w:lineRule="auto"/>
        <w:jc w:val="both"/>
        <w:rPr>
          <w:rFonts w:ascii="Times New Roman" w:hAnsi="Times New Roman" w:cs="Times New Roman"/>
          <w:b/>
          <w:noProof/>
          <w:sz w:val="20"/>
          <w:szCs w:val="20"/>
        </w:rPr>
      </w:pPr>
      <w:r w:rsidRPr="00371177">
        <w:rPr>
          <w:rFonts w:ascii="Times New Roman" w:hAnsi="Times New Roman" w:cs="Times New Roman"/>
          <w:b/>
          <w:noProof/>
          <w:sz w:val="20"/>
          <w:szCs w:val="20"/>
        </w:rPr>
        <w:t>PRI</w:t>
      </w:r>
      <w:r>
        <w:rPr>
          <w:rFonts w:ascii="Times New Roman" w:hAnsi="Times New Roman" w:cs="Times New Roman"/>
          <w:b/>
          <w:noProof/>
          <w:sz w:val="20"/>
          <w:szCs w:val="20"/>
        </w:rPr>
        <w:t>D</w:t>
      </w:r>
      <w:r w:rsidRPr="00371177">
        <w:rPr>
          <w:rFonts w:ascii="Times New Roman" w:hAnsi="Times New Roman" w:cs="Times New Roman"/>
          <w:b/>
          <w:noProof/>
          <w:sz w:val="20"/>
          <w:szCs w:val="20"/>
        </w:rPr>
        <w:t>EDAMA</w:t>
      </w:r>
      <w:r w:rsidR="0010200F" w:rsidRPr="00371177">
        <w:rPr>
          <w:rFonts w:ascii="Times New Roman" w:hAnsi="Times New Roman" w:cs="Times New Roman"/>
          <w:b/>
          <w:noProof/>
          <w:sz w:val="20"/>
          <w:szCs w:val="20"/>
        </w:rPr>
        <w:t xml:space="preserve">: </w:t>
      </w:r>
    </w:p>
    <w:p w14:paraId="22353406" w14:textId="13DA81D1" w:rsidR="00885D07" w:rsidRPr="00371177" w:rsidRDefault="00885D07" w:rsidP="00371177">
      <w:pPr>
        <w:pStyle w:val="Sraopastraipa"/>
        <w:numPr>
          <w:ilvl w:val="0"/>
          <w:numId w:val="15"/>
        </w:numPr>
        <w:spacing w:after="0" w:line="240" w:lineRule="auto"/>
        <w:jc w:val="both"/>
        <w:rPr>
          <w:rFonts w:ascii="Times New Roman" w:hAnsi="Times New Roman" w:cs="Times New Roman"/>
          <w:sz w:val="20"/>
          <w:szCs w:val="20"/>
        </w:rPr>
      </w:pPr>
      <w:r w:rsidRPr="00371177">
        <w:rPr>
          <w:rFonts w:ascii="Times New Roman" w:hAnsi="Times New Roman" w:cs="Times New Roman"/>
          <w:sz w:val="20"/>
          <w:szCs w:val="20"/>
        </w:rPr>
        <w:t xml:space="preserve">Priedas Nr. 1 – Kandidato į </w:t>
      </w:r>
      <w:r w:rsidR="0086437B" w:rsidRPr="00371177">
        <w:rPr>
          <w:rFonts w:ascii="Times New Roman" w:hAnsi="Times New Roman" w:cs="Times New Roman"/>
          <w:sz w:val="20"/>
          <w:szCs w:val="20"/>
        </w:rPr>
        <w:t>UAB „Grinda“</w:t>
      </w:r>
      <w:r w:rsidRPr="00371177">
        <w:rPr>
          <w:rFonts w:ascii="Times New Roman" w:hAnsi="Times New Roman" w:cs="Times New Roman"/>
          <w:sz w:val="20"/>
          <w:szCs w:val="20"/>
        </w:rPr>
        <w:t xml:space="preserve"> nepriklausomus audito komiteto narius sutikimas kandidatuoti ir nepriekaištingos reputacijos bei nepriklausomumo deklaracija.</w:t>
      </w:r>
    </w:p>
    <w:p w14:paraId="5B93F8EF" w14:textId="4F0F9F84" w:rsidR="004D5CBD" w:rsidRPr="00371177" w:rsidRDefault="00885D07" w:rsidP="00371177">
      <w:pPr>
        <w:pStyle w:val="Sraopastraipa"/>
        <w:numPr>
          <w:ilvl w:val="0"/>
          <w:numId w:val="15"/>
        </w:numPr>
        <w:spacing w:after="0" w:line="240" w:lineRule="auto"/>
        <w:jc w:val="both"/>
        <w:rPr>
          <w:rFonts w:ascii="Times New Roman" w:hAnsi="Times New Roman" w:cs="Times New Roman"/>
          <w:sz w:val="20"/>
          <w:szCs w:val="20"/>
        </w:rPr>
      </w:pPr>
      <w:r w:rsidRPr="00371177">
        <w:rPr>
          <w:rFonts w:ascii="Times New Roman" w:hAnsi="Times New Roman" w:cs="Times New Roman"/>
          <w:spacing w:val="-2"/>
          <w:sz w:val="20"/>
          <w:szCs w:val="20"/>
        </w:rPr>
        <w:t xml:space="preserve">Priedas Nr. 2 – Kandidato </w:t>
      </w:r>
      <w:r w:rsidRPr="00371177">
        <w:rPr>
          <w:rFonts w:ascii="Times New Roman" w:eastAsia="Times New Roman" w:hAnsi="Times New Roman" w:cs="Times New Roman"/>
          <w:spacing w:val="-2"/>
          <w:sz w:val="20"/>
          <w:szCs w:val="20"/>
        </w:rPr>
        <w:t xml:space="preserve">į </w:t>
      </w:r>
      <w:r w:rsidR="0086437B" w:rsidRPr="00371177">
        <w:rPr>
          <w:rFonts w:ascii="Times New Roman" w:eastAsia="Times New Roman" w:hAnsi="Times New Roman" w:cs="Times New Roman"/>
          <w:spacing w:val="-2"/>
          <w:sz w:val="20"/>
          <w:szCs w:val="20"/>
        </w:rPr>
        <w:t>UAB „Grinda“</w:t>
      </w:r>
      <w:r w:rsidRPr="00371177">
        <w:rPr>
          <w:rFonts w:ascii="Times New Roman" w:eastAsia="Times New Roman" w:hAnsi="Times New Roman" w:cs="Times New Roman"/>
          <w:spacing w:val="-2"/>
          <w:sz w:val="20"/>
          <w:szCs w:val="20"/>
        </w:rPr>
        <w:t xml:space="preserve"> nepriklausomus audito komiteto narius </w:t>
      </w:r>
      <w:r w:rsidRPr="00371177">
        <w:rPr>
          <w:rFonts w:ascii="Times New Roman" w:hAnsi="Times New Roman" w:cs="Times New Roman"/>
          <w:sz w:val="20"/>
          <w:szCs w:val="20"/>
        </w:rPr>
        <w:t>sutikimas dėl asmens duomenų tvarkymo.</w:t>
      </w:r>
    </w:p>
    <w:p w14:paraId="2CCDF382" w14:textId="44463894" w:rsidR="00885D07" w:rsidRPr="000A4551" w:rsidRDefault="00885D07" w:rsidP="00B931CC">
      <w:pPr>
        <w:spacing w:line="240" w:lineRule="auto"/>
        <w:jc w:val="both"/>
        <w:rPr>
          <w:rFonts w:ascii="Times New Roman" w:hAnsi="Times New Roman" w:cs="Times New Roman"/>
          <w:b/>
          <w:bCs/>
          <w:spacing w:val="-1"/>
          <w:sz w:val="20"/>
          <w:szCs w:val="20"/>
        </w:rPr>
      </w:pPr>
    </w:p>
    <w:sectPr w:rsidR="00885D07" w:rsidRPr="000A4551" w:rsidSect="00B931CC">
      <w:pgSz w:w="11906" w:h="16838"/>
      <w:pgMar w:top="993" w:right="567" w:bottom="1134" w:left="851"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9F54" w16cex:dateUtc="2020-12-04T09:43:00Z"/>
  <w16cex:commentExtensible w16cex:durableId="23A16A5E" w16cex:dateUtc="2021-01-07T09:09:00Z"/>
  <w16cex:commentExtensible w16cex:durableId="2374A0CE" w16cex:dateUtc="2020-12-04T09:49:00Z"/>
  <w16cex:commentExtensible w16cex:durableId="23A16DBD" w16cex:dateUtc="2021-01-07T09:23:00Z"/>
  <w16cex:commentExtensible w16cex:durableId="2374A103" w16cex:dateUtc="2020-12-04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96743E" w16cid:durableId="23749F54"/>
  <w16cid:commentId w16cid:paraId="0C06F951" w16cid:durableId="23A16A5E"/>
  <w16cid:commentId w16cid:paraId="05516D01" w16cid:durableId="2374A0CE"/>
  <w16cid:commentId w16cid:paraId="19C80CEB" w16cid:durableId="23A16DBD"/>
  <w16cid:commentId w16cid:paraId="505F62EA" w16cid:durableId="2374A10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DDB8E" w14:textId="77777777" w:rsidR="008870EC" w:rsidRDefault="008870EC" w:rsidP="00E66F1A">
      <w:pPr>
        <w:spacing w:after="0" w:line="240" w:lineRule="auto"/>
      </w:pPr>
      <w:r>
        <w:separator/>
      </w:r>
    </w:p>
  </w:endnote>
  <w:endnote w:type="continuationSeparator" w:id="0">
    <w:p w14:paraId="2A730269" w14:textId="77777777" w:rsidR="008870EC" w:rsidRDefault="008870EC" w:rsidP="00E6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77D6B" w14:textId="77777777" w:rsidR="008870EC" w:rsidRDefault="008870EC" w:rsidP="00E66F1A">
      <w:pPr>
        <w:spacing w:after="0" w:line="240" w:lineRule="auto"/>
      </w:pPr>
      <w:r>
        <w:separator/>
      </w:r>
    </w:p>
  </w:footnote>
  <w:footnote w:type="continuationSeparator" w:id="0">
    <w:p w14:paraId="7C4D4F9E" w14:textId="77777777" w:rsidR="008870EC" w:rsidRDefault="008870EC" w:rsidP="00E66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BA0"/>
    <w:multiLevelType w:val="hybridMultilevel"/>
    <w:tmpl w:val="F654B9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768D3"/>
    <w:multiLevelType w:val="multilevel"/>
    <w:tmpl w:val="672223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05152"/>
    <w:multiLevelType w:val="multilevel"/>
    <w:tmpl w:val="FE60533C"/>
    <w:lvl w:ilvl="0">
      <w:start w:val="2"/>
      <w:numFmt w:val="decimal"/>
      <w:lvlText w:val="%1"/>
      <w:lvlJc w:val="left"/>
      <w:pPr>
        <w:ind w:left="360" w:hanging="360"/>
      </w:pPr>
      <w:rPr>
        <w:rFonts w:eastAsia="Times New Roman" w:cstheme="minorBidi" w:hint="default"/>
      </w:rPr>
    </w:lvl>
    <w:lvl w:ilvl="1">
      <w:start w:val="1"/>
      <w:numFmt w:val="decimal"/>
      <w:lvlText w:val="%1.%2"/>
      <w:lvlJc w:val="left"/>
      <w:pPr>
        <w:ind w:left="720" w:hanging="720"/>
      </w:pPr>
      <w:rPr>
        <w:rFonts w:eastAsia="Times New Roman" w:cstheme="minorBidi" w:hint="default"/>
      </w:rPr>
    </w:lvl>
    <w:lvl w:ilvl="2">
      <w:start w:val="1"/>
      <w:numFmt w:val="decimal"/>
      <w:lvlText w:val="%1.%2.%3"/>
      <w:lvlJc w:val="left"/>
      <w:pPr>
        <w:ind w:left="720" w:hanging="720"/>
      </w:pPr>
      <w:rPr>
        <w:rFonts w:eastAsia="Times New Roman" w:cstheme="minorBidi" w:hint="default"/>
      </w:rPr>
    </w:lvl>
    <w:lvl w:ilvl="3">
      <w:start w:val="1"/>
      <w:numFmt w:val="decimal"/>
      <w:lvlText w:val="%1.%2.%3.%4"/>
      <w:lvlJc w:val="left"/>
      <w:pPr>
        <w:ind w:left="1080" w:hanging="1080"/>
      </w:pPr>
      <w:rPr>
        <w:rFonts w:eastAsia="Times New Roman" w:cstheme="minorBidi" w:hint="default"/>
      </w:rPr>
    </w:lvl>
    <w:lvl w:ilvl="4">
      <w:start w:val="1"/>
      <w:numFmt w:val="decimal"/>
      <w:lvlText w:val="%1.%2.%3.%4.%5"/>
      <w:lvlJc w:val="left"/>
      <w:pPr>
        <w:ind w:left="1440" w:hanging="1440"/>
      </w:pPr>
      <w:rPr>
        <w:rFonts w:eastAsia="Times New Roman" w:cstheme="minorBidi" w:hint="default"/>
      </w:rPr>
    </w:lvl>
    <w:lvl w:ilvl="5">
      <w:start w:val="1"/>
      <w:numFmt w:val="decimal"/>
      <w:lvlText w:val="%1.%2.%3.%4.%5.%6"/>
      <w:lvlJc w:val="left"/>
      <w:pPr>
        <w:ind w:left="1440" w:hanging="1440"/>
      </w:pPr>
      <w:rPr>
        <w:rFonts w:eastAsia="Times New Roman" w:cstheme="minorBidi" w:hint="default"/>
      </w:rPr>
    </w:lvl>
    <w:lvl w:ilvl="6">
      <w:start w:val="1"/>
      <w:numFmt w:val="decimal"/>
      <w:lvlText w:val="%1.%2.%3.%4.%5.%6.%7"/>
      <w:lvlJc w:val="left"/>
      <w:pPr>
        <w:ind w:left="1800" w:hanging="1800"/>
      </w:pPr>
      <w:rPr>
        <w:rFonts w:eastAsia="Times New Roman" w:cstheme="minorBidi" w:hint="default"/>
      </w:rPr>
    </w:lvl>
    <w:lvl w:ilvl="7">
      <w:start w:val="1"/>
      <w:numFmt w:val="decimal"/>
      <w:lvlText w:val="%1.%2.%3.%4.%5.%6.%7.%8"/>
      <w:lvlJc w:val="left"/>
      <w:pPr>
        <w:ind w:left="2160" w:hanging="2160"/>
      </w:pPr>
      <w:rPr>
        <w:rFonts w:eastAsia="Times New Roman" w:cstheme="minorBidi" w:hint="default"/>
      </w:rPr>
    </w:lvl>
    <w:lvl w:ilvl="8">
      <w:start w:val="1"/>
      <w:numFmt w:val="decimal"/>
      <w:lvlText w:val="%1.%2.%3.%4.%5.%6.%7.%8.%9"/>
      <w:lvlJc w:val="left"/>
      <w:pPr>
        <w:ind w:left="2160" w:hanging="2160"/>
      </w:pPr>
      <w:rPr>
        <w:rFonts w:eastAsia="Times New Roman" w:cstheme="minorBidi" w:hint="default"/>
      </w:rPr>
    </w:lvl>
  </w:abstractNum>
  <w:abstractNum w:abstractNumId="3" w15:restartNumberingAfterBreak="0">
    <w:nsid w:val="0CC64055"/>
    <w:multiLevelType w:val="multilevel"/>
    <w:tmpl w:val="D8BE79E0"/>
    <w:lvl w:ilvl="0">
      <w:start w:val="1"/>
      <w:numFmt w:val="decimal"/>
      <w:lvlText w:val="%1."/>
      <w:lvlJc w:val="left"/>
      <w:pPr>
        <w:ind w:left="360" w:hanging="360"/>
      </w:pPr>
      <w:rPr>
        <w:rFonts w:ascii="Times New Roman" w:hAnsi="Times New Roman" w:cs="Times New Roman" w:hint="default"/>
        <w:b/>
        <w:bCs w:val="0"/>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heme="minorHAnsi" w:hAnsiTheme="minorHAnsi" w:cs="Segoe UI" w:hint="default"/>
      </w:rPr>
    </w:lvl>
    <w:lvl w:ilvl="3">
      <w:start w:val="1"/>
      <w:numFmt w:val="decimal"/>
      <w:lvlText w:val="%1.%2.%3.%4."/>
      <w:lvlJc w:val="left"/>
      <w:pPr>
        <w:ind w:left="1800" w:hanging="720"/>
      </w:pPr>
      <w:rPr>
        <w:rFonts w:asciiTheme="minorHAnsi" w:hAnsiTheme="minorHAnsi" w:cs="Segoe UI" w:hint="default"/>
      </w:rPr>
    </w:lvl>
    <w:lvl w:ilvl="4">
      <w:start w:val="1"/>
      <w:numFmt w:val="decimal"/>
      <w:lvlText w:val="%1.%2.%3.%4.%5."/>
      <w:lvlJc w:val="left"/>
      <w:pPr>
        <w:ind w:left="2520" w:hanging="1080"/>
      </w:pPr>
      <w:rPr>
        <w:rFonts w:asciiTheme="minorHAnsi" w:hAnsiTheme="minorHAnsi" w:cs="Segoe UI" w:hint="default"/>
      </w:rPr>
    </w:lvl>
    <w:lvl w:ilvl="5">
      <w:start w:val="1"/>
      <w:numFmt w:val="decimal"/>
      <w:lvlText w:val="%1.%2.%3.%4.%5.%6."/>
      <w:lvlJc w:val="left"/>
      <w:pPr>
        <w:ind w:left="2880" w:hanging="1080"/>
      </w:pPr>
      <w:rPr>
        <w:rFonts w:asciiTheme="minorHAnsi" w:hAnsiTheme="minorHAnsi" w:cs="Segoe UI" w:hint="default"/>
      </w:rPr>
    </w:lvl>
    <w:lvl w:ilvl="6">
      <w:start w:val="1"/>
      <w:numFmt w:val="decimal"/>
      <w:lvlText w:val="%1.%2.%3.%4.%5.%6.%7."/>
      <w:lvlJc w:val="left"/>
      <w:pPr>
        <w:ind w:left="3600" w:hanging="1440"/>
      </w:pPr>
      <w:rPr>
        <w:rFonts w:asciiTheme="minorHAnsi" w:hAnsiTheme="minorHAnsi" w:cs="Segoe UI" w:hint="default"/>
      </w:rPr>
    </w:lvl>
    <w:lvl w:ilvl="7">
      <w:start w:val="1"/>
      <w:numFmt w:val="decimal"/>
      <w:lvlText w:val="%1.%2.%3.%4.%5.%6.%7.%8."/>
      <w:lvlJc w:val="left"/>
      <w:pPr>
        <w:ind w:left="3960" w:hanging="1440"/>
      </w:pPr>
      <w:rPr>
        <w:rFonts w:asciiTheme="minorHAnsi" w:hAnsiTheme="minorHAnsi" w:cs="Segoe UI" w:hint="default"/>
      </w:rPr>
    </w:lvl>
    <w:lvl w:ilvl="8">
      <w:start w:val="1"/>
      <w:numFmt w:val="decimal"/>
      <w:lvlText w:val="%1.%2.%3.%4.%5.%6.%7.%8.%9."/>
      <w:lvlJc w:val="left"/>
      <w:pPr>
        <w:ind w:left="4680" w:hanging="1800"/>
      </w:pPr>
      <w:rPr>
        <w:rFonts w:asciiTheme="minorHAnsi" w:hAnsiTheme="minorHAnsi" w:cs="Segoe UI" w:hint="default"/>
      </w:rPr>
    </w:lvl>
  </w:abstractNum>
  <w:abstractNum w:abstractNumId="4" w15:restartNumberingAfterBreak="0">
    <w:nsid w:val="0E493389"/>
    <w:multiLevelType w:val="multilevel"/>
    <w:tmpl w:val="85FE0058"/>
    <w:lvl w:ilvl="0">
      <w:start w:val="1"/>
      <w:numFmt w:val="decimal"/>
      <w:lvlText w:val="%1."/>
      <w:lvlJc w:val="left"/>
      <w:pPr>
        <w:ind w:left="360" w:hanging="360"/>
      </w:pPr>
      <w:rPr>
        <w:rFonts w:hint="default"/>
      </w:rPr>
    </w:lvl>
    <w:lvl w:ilvl="1">
      <w:start w:val="1"/>
      <w:numFmt w:val="decimal"/>
      <w:lvlText w:val="%2."/>
      <w:lvlJc w:val="left"/>
      <w:pPr>
        <w:ind w:left="1146" w:hanging="360"/>
      </w:pPr>
      <w:rPr>
        <w:rFonts w:ascii="Times New Roman" w:eastAsiaTheme="minorHAnsi" w:hAnsi="Times New Roman" w:cs="Times New Roman"/>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138F0802"/>
    <w:multiLevelType w:val="hybridMultilevel"/>
    <w:tmpl w:val="AC92DE26"/>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A155F85"/>
    <w:multiLevelType w:val="hybridMultilevel"/>
    <w:tmpl w:val="799817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DC136F3"/>
    <w:multiLevelType w:val="hybridMultilevel"/>
    <w:tmpl w:val="43C2EC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4A53A2"/>
    <w:multiLevelType w:val="multilevel"/>
    <w:tmpl w:val="70EEDF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556780"/>
    <w:multiLevelType w:val="multilevel"/>
    <w:tmpl w:val="BDE6A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562CE3"/>
    <w:multiLevelType w:val="multilevel"/>
    <w:tmpl w:val="D758EB5A"/>
    <w:lvl w:ilvl="0">
      <w:start w:val="1"/>
      <w:numFmt w:val="decimal"/>
      <w:lvlText w:val="%1."/>
      <w:lvlJc w:val="left"/>
      <w:pPr>
        <w:ind w:left="420" w:hanging="42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2DDF0B81"/>
    <w:multiLevelType w:val="multilevel"/>
    <w:tmpl w:val="F2B2426E"/>
    <w:lvl w:ilvl="0">
      <w:start w:val="5"/>
      <w:numFmt w:val="decimal"/>
      <w:lvlText w:val="%1"/>
      <w:lvlJc w:val="left"/>
      <w:pPr>
        <w:ind w:left="360" w:hanging="360"/>
      </w:pPr>
      <w:rPr>
        <w:rFonts w:hint="default"/>
      </w:rPr>
    </w:lvl>
    <w:lvl w:ilvl="1">
      <w:start w:val="1"/>
      <w:numFmt w:val="decimal"/>
      <w:lvlText w:val="%2."/>
      <w:lvlJc w:val="left"/>
      <w:pPr>
        <w:ind w:left="785" w:hanging="360"/>
      </w:pPr>
      <w:rPr>
        <w:rFonts w:ascii="Times New Roman" w:eastAsiaTheme="minorHAnsi" w:hAnsi="Times New Roman" w:cs="Times New Roman"/>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3246580C"/>
    <w:multiLevelType w:val="hybridMultilevel"/>
    <w:tmpl w:val="2F38BFC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3C96C50"/>
    <w:multiLevelType w:val="multilevel"/>
    <w:tmpl w:val="ABAA2CA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10151D"/>
    <w:multiLevelType w:val="hybridMultilevel"/>
    <w:tmpl w:val="5316E6B2"/>
    <w:lvl w:ilvl="0" w:tplc="1F6CF37A">
      <w:start w:val="2019"/>
      <w:numFmt w:val="decimal"/>
      <w:lvlText w:val="%1"/>
      <w:lvlJc w:val="left"/>
      <w:pPr>
        <w:ind w:left="509" w:hanging="48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5" w15:restartNumberingAfterBreak="0">
    <w:nsid w:val="39FB7FEB"/>
    <w:multiLevelType w:val="multilevel"/>
    <w:tmpl w:val="030C28C4"/>
    <w:lvl w:ilvl="0">
      <w:start w:val="1"/>
      <w:numFmt w:val="decimal"/>
      <w:lvlText w:val="%1."/>
      <w:lvlJc w:val="left"/>
      <w:pPr>
        <w:ind w:left="425" w:hanging="425"/>
      </w:pPr>
      <w:rPr>
        <w:rFonts w:hint="default"/>
        <w:color w:val="000000"/>
      </w:rPr>
    </w:lvl>
    <w:lvl w:ilvl="1">
      <w:start w:val="1"/>
      <w:numFmt w:val="decimal"/>
      <w:isLgl/>
      <w:lvlText w:val="%1.%2."/>
      <w:lvlJc w:val="left"/>
      <w:pPr>
        <w:ind w:left="1134" w:hanging="709"/>
      </w:pPr>
      <w:rPr>
        <w:rFonts w:hint="default"/>
      </w:rPr>
    </w:lvl>
    <w:lvl w:ilvl="2">
      <w:start w:val="1"/>
      <w:numFmt w:val="decimal"/>
      <w:isLgl/>
      <w:lvlText w:val="%1.%2.%3."/>
      <w:lvlJc w:val="left"/>
      <w:pPr>
        <w:ind w:left="1843" w:hanging="709"/>
      </w:pPr>
      <w:rPr>
        <w:rFonts w:hint="default"/>
      </w:rPr>
    </w:lvl>
    <w:lvl w:ilvl="3">
      <w:start w:val="1"/>
      <w:numFmt w:val="decimal"/>
      <w:isLgl/>
      <w:lvlText w:val="%1.%2.%3.%4."/>
      <w:lvlJc w:val="left"/>
      <w:pPr>
        <w:ind w:left="2835" w:hanging="992"/>
      </w:pPr>
      <w:rPr>
        <w:rFonts w:hint="default"/>
      </w:rPr>
    </w:lvl>
    <w:lvl w:ilvl="4">
      <w:start w:val="1"/>
      <w:numFmt w:val="decimal"/>
      <w:isLgl/>
      <w:lvlText w:val="%1.%2.%3.%4.%5."/>
      <w:lvlJc w:val="left"/>
      <w:pPr>
        <w:ind w:left="7253" w:hanging="1080"/>
      </w:pPr>
      <w:rPr>
        <w:rFonts w:hint="default"/>
      </w:rPr>
    </w:lvl>
    <w:lvl w:ilvl="5">
      <w:start w:val="1"/>
      <w:numFmt w:val="decimal"/>
      <w:isLgl/>
      <w:lvlText w:val="%1.%2.%3.%4.%5.%6."/>
      <w:lvlJc w:val="left"/>
      <w:pPr>
        <w:ind w:left="7253" w:hanging="1080"/>
      </w:pPr>
      <w:rPr>
        <w:rFonts w:hint="default"/>
      </w:rPr>
    </w:lvl>
    <w:lvl w:ilvl="6">
      <w:start w:val="1"/>
      <w:numFmt w:val="decimal"/>
      <w:isLgl/>
      <w:lvlText w:val="%1.%2.%3.%4.%5.%6.%7."/>
      <w:lvlJc w:val="left"/>
      <w:pPr>
        <w:ind w:left="7613" w:hanging="1440"/>
      </w:pPr>
      <w:rPr>
        <w:rFonts w:hint="default"/>
      </w:rPr>
    </w:lvl>
    <w:lvl w:ilvl="7">
      <w:start w:val="1"/>
      <w:numFmt w:val="decimal"/>
      <w:isLgl/>
      <w:lvlText w:val="%1.%2.%3.%4.%5.%6.%7.%8."/>
      <w:lvlJc w:val="left"/>
      <w:pPr>
        <w:ind w:left="7613" w:hanging="1440"/>
      </w:pPr>
      <w:rPr>
        <w:rFonts w:hint="default"/>
      </w:rPr>
    </w:lvl>
    <w:lvl w:ilvl="8">
      <w:start w:val="1"/>
      <w:numFmt w:val="decimal"/>
      <w:isLgl/>
      <w:lvlText w:val="%1.%2.%3.%4.%5.%6.%7.%8.%9."/>
      <w:lvlJc w:val="left"/>
      <w:pPr>
        <w:ind w:left="7973" w:hanging="1800"/>
      </w:pPr>
      <w:rPr>
        <w:rFonts w:hint="default"/>
      </w:rPr>
    </w:lvl>
  </w:abstractNum>
  <w:abstractNum w:abstractNumId="16" w15:restartNumberingAfterBreak="0">
    <w:nsid w:val="3F3D4EE5"/>
    <w:multiLevelType w:val="hybridMultilevel"/>
    <w:tmpl w:val="6FBC1BA8"/>
    <w:lvl w:ilvl="0" w:tplc="D968F2AC">
      <w:start w:val="1"/>
      <w:numFmt w:val="upperRoman"/>
      <w:lvlText w:val="%1."/>
      <w:lvlJc w:val="left"/>
      <w:pPr>
        <w:ind w:left="567" w:hanging="567"/>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611E2"/>
    <w:multiLevelType w:val="multilevel"/>
    <w:tmpl w:val="A2C6365A"/>
    <w:lvl w:ilvl="0">
      <w:start w:val="1"/>
      <w:numFmt w:val="decimal"/>
      <w:pStyle w:val="Antrat11"/>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8" w15:restartNumberingAfterBreak="0">
    <w:nsid w:val="45A62857"/>
    <w:multiLevelType w:val="hybridMultilevel"/>
    <w:tmpl w:val="BAA26816"/>
    <w:lvl w:ilvl="0" w:tplc="0FD6DB54">
      <w:start w:val="2018"/>
      <w:numFmt w:val="decimal"/>
      <w:lvlText w:val="%1"/>
      <w:lvlJc w:val="left"/>
      <w:pPr>
        <w:ind w:left="509" w:hanging="480"/>
      </w:pPr>
      <w:rPr>
        <w:rFonts w:hint="default"/>
      </w:rPr>
    </w:lvl>
    <w:lvl w:ilvl="1" w:tplc="04270019" w:tentative="1">
      <w:start w:val="1"/>
      <w:numFmt w:val="lowerLetter"/>
      <w:lvlText w:val="%2."/>
      <w:lvlJc w:val="left"/>
      <w:pPr>
        <w:ind w:left="1109" w:hanging="360"/>
      </w:pPr>
    </w:lvl>
    <w:lvl w:ilvl="2" w:tplc="0427001B" w:tentative="1">
      <w:start w:val="1"/>
      <w:numFmt w:val="lowerRoman"/>
      <w:lvlText w:val="%3."/>
      <w:lvlJc w:val="right"/>
      <w:pPr>
        <w:ind w:left="1829" w:hanging="180"/>
      </w:pPr>
    </w:lvl>
    <w:lvl w:ilvl="3" w:tplc="0427000F" w:tentative="1">
      <w:start w:val="1"/>
      <w:numFmt w:val="decimal"/>
      <w:lvlText w:val="%4."/>
      <w:lvlJc w:val="left"/>
      <w:pPr>
        <w:ind w:left="2549" w:hanging="360"/>
      </w:pPr>
    </w:lvl>
    <w:lvl w:ilvl="4" w:tplc="04270019" w:tentative="1">
      <w:start w:val="1"/>
      <w:numFmt w:val="lowerLetter"/>
      <w:lvlText w:val="%5."/>
      <w:lvlJc w:val="left"/>
      <w:pPr>
        <w:ind w:left="3269" w:hanging="360"/>
      </w:pPr>
    </w:lvl>
    <w:lvl w:ilvl="5" w:tplc="0427001B" w:tentative="1">
      <w:start w:val="1"/>
      <w:numFmt w:val="lowerRoman"/>
      <w:lvlText w:val="%6."/>
      <w:lvlJc w:val="right"/>
      <w:pPr>
        <w:ind w:left="3989" w:hanging="180"/>
      </w:pPr>
    </w:lvl>
    <w:lvl w:ilvl="6" w:tplc="0427000F" w:tentative="1">
      <w:start w:val="1"/>
      <w:numFmt w:val="decimal"/>
      <w:lvlText w:val="%7."/>
      <w:lvlJc w:val="left"/>
      <w:pPr>
        <w:ind w:left="4709" w:hanging="360"/>
      </w:pPr>
    </w:lvl>
    <w:lvl w:ilvl="7" w:tplc="04270019" w:tentative="1">
      <w:start w:val="1"/>
      <w:numFmt w:val="lowerLetter"/>
      <w:lvlText w:val="%8."/>
      <w:lvlJc w:val="left"/>
      <w:pPr>
        <w:ind w:left="5429" w:hanging="360"/>
      </w:pPr>
    </w:lvl>
    <w:lvl w:ilvl="8" w:tplc="0427001B" w:tentative="1">
      <w:start w:val="1"/>
      <w:numFmt w:val="lowerRoman"/>
      <w:lvlText w:val="%9."/>
      <w:lvlJc w:val="right"/>
      <w:pPr>
        <w:ind w:left="6149" w:hanging="180"/>
      </w:pPr>
    </w:lvl>
  </w:abstractNum>
  <w:abstractNum w:abstractNumId="19" w15:restartNumberingAfterBreak="0">
    <w:nsid w:val="46DD50F6"/>
    <w:multiLevelType w:val="multilevel"/>
    <w:tmpl w:val="6FCEC9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CA5A6D"/>
    <w:multiLevelType w:val="multilevel"/>
    <w:tmpl w:val="D0365A1E"/>
    <w:lvl w:ilvl="0">
      <w:start w:val="1"/>
      <w:numFmt w:val="bullet"/>
      <w:lvlText w:val=""/>
      <w:lvlJc w:val="left"/>
      <w:pPr>
        <w:ind w:left="1854" w:hanging="360"/>
      </w:pPr>
      <w:rPr>
        <w:rFonts w:ascii="Wingdings" w:hAnsi="Wingdings" w:hint="default"/>
        <w:color w:val="E36C0A" w:themeColor="accent6" w:themeShade="BF"/>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21" w15:restartNumberingAfterBreak="0">
    <w:nsid w:val="4BD6195E"/>
    <w:multiLevelType w:val="multilevel"/>
    <w:tmpl w:val="B55C20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037F79"/>
    <w:multiLevelType w:val="hybridMultilevel"/>
    <w:tmpl w:val="DB945A2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44B94"/>
    <w:multiLevelType w:val="hybridMultilevel"/>
    <w:tmpl w:val="988E125C"/>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E0F10A5"/>
    <w:multiLevelType w:val="hybridMultilevel"/>
    <w:tmpl w:val="5212FE24"/>
    <w:lvl w:ilvl="0" w:tplc="2F66C25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5" w15:restartNumberingAfterBreak="0">
    <w:nsid w:val="7C3D7795"/>
    <w:multiLevelType w:val="multilevel"/>
    <w:tmpl w:val="80C46C62"/>
    <w:lvl w:ilvl="0">
      <w:start w:val="2"/>
      <w:numFmt w:val="decimal"/>
      <w:lvlText w:val="%1."/>
      <w:lvlJc w:val="left"/>
      <w:pPr>
        <w:ind w:left="786"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146"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506" w:hanging="1080"/>
      </w:pPr>
      <w:rPr>
        <w:rFonts w:hint="default"/>
        <w:color w:val="auto"/>
      </w:rPr>
    </w:lvl>
    <w:lvl w:ilvl="6">
      <w:start w:val="1"/>
      <w:numFmt w:val="decimal"/>
      <w:isLgl/>
      <w:lvlText w:val="%1.%2.%3.%4.%5.%6.%7"/>
      <w:lvlJc w:val="left"/>
      <w:pPr>
        <w:ind w:left="1866" w:hanging="1440"/>
      </w:pPr>
      <w:rPr>
        <w:rFonts w:hint="default"/>
        <w:color w:val="auto"/>
      </w:rPr>
    </w:lvl>
    <w:lvl w:ilvl="7">
      <w:start w:val="1"/>
      <w:numFmt w:val="decimal"/>
      <w:isLgl/>
      <w:lvlText w:val="%1.%2.%3.%4.%5.%6.%7.%8"/>
      <w:lvlJc w:val="left"/>
      <w:pPr>
        <w:ind w:left="1866" w:hanging="1440"/>
      </w:pPr>
      <w:rPr>
        <w:rFonts w:hint="default"/>
        <w:color w:val="auto"/>
      </w:rPr>
    </w:lvl>
    <w:lvl w:ilvl="8">
      <w:start w:val="1"/>
      <w:numFmt w:val="decimal"/>
      <w:isLgl/>
      <w:lvlText w:val="%1.%2.%3.%4.%5.%6.%7.%8.%9"/>
      <w:lvlJc w:val="left"/>
      <w:pPr>
        <w:ind w:left="2226" w:hanging="1800"/>
      </w:pPr>
      <w:rPr>
        <w:rFonts w:hint="default"/>
        <w:color w:val="auto"/>
      </w:rPr>
    </w:lvl>
  </w:abstractNum>
  <w:abstractNum w:abstractNumId="26" w15:restartNumberingAfterBreak="0">
    <w:nsid w:val="7EF301CE"/>
    <w:multiLevelType w:val="hybridMultilevel"/>
    <w:tmpl w:val="AF583A0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7" w15:restartNumberingAfterBreak="0">
    <w:nsid w:val="7F565816"/>
    <w:multiLevelType w:val="hybridMultilevel"/>
    <w:tmpl w:val="3EE89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3"/>
  </w:num>
  <w:num w:numId="3">
    <w:abstractNumId w:val="11"/>
  </w:num>
  <w:num w:numId="4">
    <w:abstractNumId w:val="27"/>
  </w:num>
  <w:num w:numId="5">
    <w:abstractNumId w:val="24"/>
  </w:num>
  <w:num w:numId="6">
    <w:abstractNumId w:val="25"/>
  </w:num>
  <w:num w:numId="7">
    <w:abstractNumId w:val="4"/>
  </w:num>
  <w:num w:numId="8">
    <w:abstractNumId w:val="9"/>
  </w:num>
  <w:num w:numId="9">
    <w:abstractNumId w:val="15"/>
  </w:num>
  <w:num w:numId="10">
    <w:abstractNumId w:val="16"/>
  </w:num>
  <w:num w:numId="11">
    <w:abstractNumId w:val="13"/>
  </w:num>
  <w:num w:numId="12">
    <w:abstractNumId w:val="18"/>
  </w:num>
  <w:num w:numId="13">
    <w:abstractNumId w:val="0"/>
  </w:num>
  <w:num w:numId="14">
    <w:abstractNumId w:val="3"/>
  </w:num>
  <w:num w:numId="15">
    <w:abstractNumId w:val="7"/>
  </w:num>
  <w:num w:numId="16">
    <w:abstractNumId w:val="14"/>
  </w:num>
  <w:num w:numId="17">
    <w:abstractNumId w:val="8"/>
  </w:num>
  <w:num w:numId="18">
    <w:abstractNumId w:val="19"/>
  </w:num>
  <w:num w:numId="19">
    <w:abstractNumId w:val="26"/>
  </w:num>
  <w:num w:numId="20">
    <w:abstractNumId w:val="2"/>
  </w:num>
  <w:num w:numId="21">
    <w:abstractNumId w:val="21"/>
  </w:num>
  <w:num w:numId="22">
    <w:abstractNumId w:val="1"/>
  </w:num>
  <w:num w:numId="23">
    <w:abstractNumId w:val="10"/>
  </w:num>
  <w:num w:numId="24">
    <w:abstractNumId w:val="17"/>
  </w:num>
  <w:num w:numId="25">
    <w:abstractNumId w:val="6"/>
  </w:num>
  <w:num w:numId="26">
    <w:abstractNumId w:val="20"/>
  </w:num>
  <w:num w:numId="27">
    <w:abstractNumId w:val="2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53"/>
    <w:rsid w:val="0003443D"/>
    <w:rsid w:val="00040B59"/>
    <w:rsid w:val="0007500F"/>
    <w:rsid w:val="000841C9"/>
    <w:rsid w:val="000A4551"/>
    <w:rsid w:val="000A50F6"/>
    <w:rsid w:val="000B21C8"/>
    <w:rsid w:val="000E1E28"/>
    <w:rsid w:val="0010200F"/>
    <w:rsid w:val="0011381D"/>
    <w:rsid w:val="00143B96"/>
    <w:rsid w:val="00147EBE"/>
    <w:rsid w:val="001622F7"/>
    <w:rsid w:val="00165CA0"/>
    <w:rsid w:val="00165F2B"/>
    <w:rsid w:val="00183666"/>
    <w:rsid w:val="00186666"/>
    <w:rsid w:val="001C5B08"/>
    <w:rsid w:val="001D1C7A"/>
    <w:rsid w:val="001E3CEC"/>
    <w:rsid w:val="001F0BFF"/>
    <w:rsid w:val="00203AEF"/>
    <w:rsid w:val="00204A33"/>
    <w:rsid w:val="00265A6D"/>
    <w:rsid w:val="00287B26"/>
    <w:rsid w:val="002A6F02"/>
    <w:rsid w:val="002B0F52"/>
    <w:rsid w:val="002B7650"/>
    <w:rsid w:val="002C0579"/>
    <w:rsid w:val="002C768B"/>
    <w:rsid w:val="002D6E3E"/>
    <w:rsid w:val="002F1E60"/>
    <w:rsid w:val="00344F45"/>
    <w:rsid w:val="00347481"/>
    <w:rsid w:val="00371177"/>
    <w:rsid w:val="00382025"/>
    <w:rsid w:val="003A2DCA"/>
    <w:rsid w:val="003B012D"/>
    <w:rsid w:val="003B0A66"/>
    <w:rsid w:val="003D093D"/>
    <w:rsid w:val="003F7CBD"/>
    <w:rsid w:val="00413DEA"/>
    <w:rsid w:val="00416C8B"/>
    <w:rsid w:val="00470A4B"/>
    <w:rsid w:val="00483266"/>
    <w:rsid w:val="004A2228"/>
    <w:rsid w:val="004C293D"/>
    <w:rsid w:val="004C2DB4"/>
    <w:rsid w:val="004C624B"/>
    <w:rsid w:val="004D50E9"/>
    <w:rsid w:val="004D5CBD"/>
    <w:rsid w:val="004F4DBB"/>
    <w:rsid w:val="004F7521"/>
    <w:rsid w:val="004F77A1"/>
    <w:rsid w:val="00510C8E"/>
    <w:rsid w:val="0052253F"/>
    <w:rsid w:val="005227C4"/>
    <w:rsid w:val="00525F37"/>
    <w:rsid w:val="005321A4"/>
    <w:rsid w:val="005534C7"/>
    <w:rsid w:val="0055415E"/>
    <w:rsid w:val="0056609B"/>
    <w:rsid w:val="00590053"/>
    <w:rsid w:val="005A64AF"/>
    <w:rsid w:val="005E37D8"/>
    <w:rsid w:val="00602B3C"/>
    <w:rsid w:val="0061039F"/>
    <w:rsid w:val="0066797A"/>
    <w:rsid w:val="00675789"/>
    <w:rsid w:val="00675963"/>
    <w:rsid w:val="00682E6B"/>
    <w:rsid w:val="006914AB"/>
    <w:rsid w:val="00696AD7"/>
    <w:rsid w:val="006B7404"/>
    <w:rsid w:val="006D35E8"/>
    <w:rsid w:val="006E1724"/>
    <w:rsid w:val="006E2113"/>
    <w:rsid w:val="00706F95"/>
    <w:rsid w:val="00716553"/>
    <w:rsid w:val="00726952"/>
    <w:rsid w:val="0074513E"/>
    <w:rsid w:val="0075648B"/>
    <w:rsid w:val="00760CF0"/>
    <w:rsid w:val="00767BEB"/>
    <w:rsid w:val="00783B2F"/>
    <w:rsid w:val="007937D0"/>
    <w:rsid w:val="007B5BE4"/>
    <w:rsid w:val="007B7885"/>
    <w:rsid w:val="007D2EF8"/>
    <w:rsid w:val="00826B46"/>
    <w:rsid w:val="00836170"/>
    <w:rsid w:val="0086437B"/>
    <w:rsid w:val="00864AA0"/>
    <w:rsid w:val="0086761E"/>
    <w:rsid w:val="0087099E"/>
    <w:rsid w:val="00885D07"/>
    <w:rsid w:val="008870EC"/>
    <w:rsid w:val="00891E7F"/>
    <w:rsid w:val="0089597F"/>
    <w:rsid w:val="008C7161"/>
    <w:rsid w:val="008F17AE"/>
    <w:rsid w:val="00901506"/>
    <w:rsid w:val="009118B1"/>
    <w:rsid w:val="009430EC"/>
    <w:rsid w:val="009561C2"/>
    <w:rsid w:val="009608C5"/>
    <w:rsid w:val="0098681B"/>
    <w:rsid w:val="00993573"/>
    <w:rsid w:val="009A1D2C"/>
    <w:rsid w:val="009A6937"/>
    <w:rsid w:val="009C0EB7"/>
    <w:rsid w:val="009D3877"/>
    <w:rsid w:val="009D5AFC"/>
    <w:rsid w:val="00A0050F"/>
    <w:rsid w:val="00A010A9"/>
    <w:rsid w:val="00A13A22"/>
    <w:rsid w:val="00A346A4"/>
    <w:rsid w:val="00A349F0"/>
    <w:rsid w:val="00A54785"/>
    <w:rsid w:val="00A54F7F"/>
    <w:rsid w:val="00A55FFB"/>
    <w:rsid w:val="00AB1AE4"/>
    <w:rsid w:val="00AB5366"/>
    <w:rsid w:val="00AD6C7A"/>
    <w:rsid w:val="00B14F0B"/>
    <w:rsid w:val="00B5536C"/>
    <w:rsid w:val="00B5605D"/>
    <w:rsid w:val="00B86303"/>
    <w:rsid w:val="00B92256"/>
    <w:rsid w:val="00B931CC"/>
    <w:rsid w:val="00BA5129"/>
    <w:rsid w:val="00BC1297"/>
    <w:rsid w:val="00BD1803"/>
    <w:rsid w:val="00BF0BD9"/>
    <w:rsid w:val="00BF4F64"/>
    <w:rsid w:val="00C013B4"/>
    <w:rsid w:val="00C03A52"/>
    <w:rsid w:val="00C0509E"/>
    <w:rsid w:val="00C423A3"/>
    <w:rsid w:val="00C6016B"/>
    <w:rsid w:val="00C6680F"/>
    <w:rsid w:val="00C96574"/>
    <w:rsid w:val="00CB18F3"/>
    <w:rsid w:val="00CB2879"/>
    <w:rsid w:val="00CB2A84"/>
    <w:rsid w:val="00CC24BD"/>
    <w:rsid w:val="00CC365E"/>
    <w:rsid w:val="00CC38E6"/>
    <w:rsid w:val="00CD7ECD"/>
    <w:rsid w:val="00CE3A9F"/>
    <w:rsid w:val="00CE74B2"/>
    <w:rsid w:val="00CF4E31"/>
    <w:rsid w:val="00D2397F"/>
    <w:rsid w:val="00D3766A"/>
    <w:rsid w:val="00D44AD0"/>
    <w:rsid w:val="00D55B4A"/>
    <w:rsid w:val="00D80B02"/>
    <w:rsid w:val="00DD08D7"/>
    <w:rsid w:val="00DD1CB1"/>
    <w:rsid w:val="00DD6702"/>
    <w:rsid w:val="00DD78CD"/>
    <w:rsid w:val="00DE2618"/>
    <w:rsid w:val="00DF2877"/>
    <w:rsid w:val="00DF7E56"/>
    <w:rsid w:val="00E1711F"/>
    <w:rsid w:val="00E32FF2"/>
    <w:rsid w:val="00E46825"/>
    <w:rsid w:val="00E47D52"/>
    <w:rsid w:val="00E55313"/>
    <w:rsid w:val="00E66F1A"/>
    <w:rsid w:val="00E95AE8"/>
    <w:rsid w:val="00EA6561"/>
    <w:rsid w:val="00EA7ABF"/>
    <w:rsid w:val="00EB1219"/>
    <w:rsid w:val="00EB3800"/>
    <w:rsid w:val="00ED3CBE"/>
    <w:rsid w:val="00F03970"/>
    <w:rsid w:val="00F05E3C"/>
    <w:rsid w:val="00F217DC"/>
    <w:rsid w:val="00F22ECB"/>
    <w:rsid w:val="00F71FEF"/>
    <w:rsid w:val="00F74A02"/>
    <w:rsid w:val="00FA3D3E"/>
    <w:rsid w:val="00FA4876"/>
    <w:rsid w:val="00FA61FE"/>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B87F8"/>
  <w15:docId w15:val="{56950176-7EFC-443E-BF98-A17C9459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16553"/>
    <w:pPr>
      <w:spacing w:after="200" w:line="276" w:lineRule="auto"/>
    </w:pPr>
    <w:rPr>
      <w:rFonts w:asciiTheme="minorHAnsi" w:eastAsiaTheme="minorHAnsi" w:hAnsiTheme="minorHAnsi" w:cstheme="minorBidi"/>
      <w:sz w:val="22"/>
      <w:szCs w:val="22"/>
    </w:rPr>
  </w:style>
  <w:style w:type="paragraph" w:styleId="Antrat2">
    <w:name w:val="heading 2"/>
    <w:basedOn w:val="prastasis"/>
    <w:link w:val="Antrat2Diagrama"/>
    <w:qFormat/>
    <w:rsid w:val="005321A4"/>
    <w:pPr>
      <w:spacing w:before="100" w:beforeAutospacing="1" w:after="100" w:afterAutospacing="1"/>
      <w:outlineLvl w:val="1"/>
    </w:pPr>
    <w:rPr>
      <w:rFonts w:ascii="Arial Unicode MS" w:hAnsi="Arial Unicode MS"/>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D80B02"/>
    <w:pPr>
      <w:framePr w:w="7920" w:h="1980" w:hRule="exact" w:hSpace="180" w:wrap="auto" w:hAnchor="page" w:xAlign="center" w:yAlign="bottom"/>
      <w:ind w:left="2880"/>
    </w:pPr>
    <w:rPr>
      <w:rFonts w:asciiTheme="majorHAnsi" w:eastAsiaTheme="majorEastAsia" w:hAnsiTheme="majorHAnsi" w:cstheme="majorBidi"/>
      <w:b/>
    </w:rPr>
  </w:style>
  <w:style w:type="character" w:customStyle="1" w:styleId="Antrat2Diagrama">
    <w:name w:val="Antraštė 2 Diagrama"/>
    <w:basedOn w:val="Numatytasispastraiposriftas"/>
    <w:link w:val="Antrat2"/>
    <w:rsid w:val="005321A4"/>
    <w:rPr>
      <w:rFonts w:ascii="Arial Unicode MS" w:hAnsi="Arial Unicode MS"/>
      <w:b/>
      <w:bCs/>
      <w:sz w:val="36"/>
      <w:szCs w:val="36"/>
      <w:lang w:val="en-GB"/>
    </w:rPr>
  </w:style>
  <w:style w:type="paragraph" w:styleId="Sraopastraipa">
    <w:name w:val="List Paragraph"/>
    <w:basedOn w:val="prastasis"/>
    <w:link w:val="SraopastraipaDiagrama"/>
    <w:uiPriority w:val="72"/>
    <w:qFormat/>
    <w:rsid w:val="00716553"/>
    <w:pPr>
      <w:ind w:left="720"/>
      <w:contextualSpacing/>
    </w:pPr>
  </w:style>
  <w:style w:type="character" w:styleId="Hipersaitas">
    <w:name w:val="Hyperlink"/>
    <w:basedOn w:val="Numatytasispastraiposriftas"/>
    <w:uiPriority w:val="99"/>
    <w:unhideWhenUsed/>
    <w:rsid w:val="00716553"/>
    <w:rPr>
      <w:color w:val="0000FF" w:themeColor="hyperlink"/>
      <w:u w:val="single"/>
    </w:rPr>
  </w:style>
  <w:style w:type="paragraph" w:styleId="Debesliotekstas">
    <w:name w:val="Balloon Text"/>
    <w:basedOn w:val="prastasis"/>
    <w:link w:val="DebesliotekstasDiagrama"/>
    <w:uiPriority w:val="99"/>
    <w:semiHidden/>
    <w:unhideWhenUsed/>
    <w:rsid w:val="0055415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415E"/>
    <w:rPr>
      <w:rFonts w:ascii="Segoe UI" w:eastAsiaTheme="minorHAnsi" w:hAnsi="Segoe UI" w:cs="Segoe UI"/>
      <w:sz w:val="18"/>
      <w:szCs w:val="18"/>
    </w:rPr>
  </w:style>
  <w:style w:type="character" w:styleId="Komentaronuoroda">
    <w:name w:val="annotation reference"/>
    <w:basedOn w:val="Numatytasispastraiposriftas"/>
    <w:uiPriority w:val="99"/>
    <w:semiHidden/>
    <w:unhideWhenUsed/>
    <w:rsid w:val="00836170"/>
    <w:rPr>
      <w:sz w:val="16"/>
      <w:szCs w:val="16"/>
    </w:rPr>
  </w:style>
  <w:style w:type="paragraph" w:styleId="Komentarotekstas">
    <w:name w:val="annotation text"/>
    <w:basedOn w:val="prastasis"/>
    <w:link w:val="KomentarotekstasDiagrama"/>
    <w:uiPriority w:val="99"/>
    <w:unhideWhenUsed/>
    <w:rsid w:val="00836170"/>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836170"/>
    <w:rPr>
      <w:rFonts w:asciiTheme="minorHAnsi" w:eastAsiaTheme="minorHAnsi" w:hAnsiTheme="minorHAnsi" w:cstheme="minorBidi"/>
    </w:rPr>
  </w:style>
  <w:style w:type="paragraph" w:styleId="Komentarotema">
    <w:name w:val="annotation subject"/>
    <w:basedOn w:val="Komentarotekstas"/>
    <w:next w:val="Komentarotekstas"/>
    <w:link w:val="KomentarotemaDiagrama"/>
    <w:uiPriority w:val="99"/>
    <w:semiHidden/>
    <w:unhideWhenUsed/>
    <w:rsid w:val="00836170"/>
    <w:rPr>
      <w:b/>
      <w:bCs/>
    </w:rPr>
  </w:style>
  <w:style w:type="character" w:customStyle="1" w:styleId="KomentarotemaDiagrama">
    <w:name w:val="Komentaro tema Diagrama"/>
    <w:basedOn w:val="KomentarotekstasDiagrama"/>
    <w:link w:val="Komentarotema"/>
    <w:uiPriority w:val="99"/>
    <w:semiHidden/>
    <w:rsid w:val="00836170"/>
    <w:rPr>
      <w:rFonts w:asciiTheme="minorHAnsi" w:eastAsiaTheme="minorHAnsi" w:hAnsiTheme="minorHAnsi" w:cstheme="minorBidi"/>
      <w:b/>
      <w:bCs/>
    </w:rPr>
  </w:style>
  <w:style w:type="paragraph" w:customStyle="1" w:styleId="tajtip">
    <w:name w:val="tajtip"/>
    <w:basedOn w:val="prastasis"/>
    <w:rsid w:val="00FA4876"/>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Pagrindinistekstas">
    <w:name w:val="Pagrindinis tekstas_"/>
    <w:link w:val="Pagrindinistekstas1"/>
    <w:rsid w:val="00FA4876"/>
    <w:rPr>
      <w:shd w:val="clear" w:color="auto" w:fill="FFFFFF"/>
    </w:rPr>
  </w:style>
  <w:style w:type="paragraph" w:customStyle="1" w:styleId="Pagrindinistekstas1">
    <w:name w:val="Pagrindinis tekstas1"/>
    <w:basedOn w:val="prastasis"/>
    <w:link w:val="Pagrindinistekstas"/>
    <w:rsid w:val="00FA4876"/>
    <w:pPr>
      <w:shd w:val="clear" w:color="auto" w:fill="FFFFFF"/>
      <w:spacing w:after="0" w:line="0" w:lineRule="atLeast"/>
      <w:ind w:hanging="700"/>
    </w:pPr>
    <w:rPr>
      <w:rFonts w:ascii="Times New Roman" w:eastAsia="Times New Roman" w:hAnsi="Times New Roman" w:cs="Times New Roman"/>
      <w:sz w:val="20"/>
      <w:szCs w:val="20"/>
    </w:rPr>
  </w:style>
  <w:style w:type="table" w:styleId="Lentelstinklelis">
    <w:name w:val="Table Grid"/>
    <w:basedOn w:val="prastojilentel"/>
    <w:uiPriority w:val="39"/>
    <w:rsid w:val="00FA48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2A84"/>
    <w:pPr>
      <w:autoSpaceDE w:val="0"/>
      <w:autoSpaceDN w:val="0"/>
      <w:adjustRightInd w:val="0"/>
    </w:pPr>
    <w:rPr>
      <w:rFonts w:ascii="Calibri" w:eastAsiaTheme="minorHAnsi" w:hAnsi="Calibri" w:cs="Calibri"/>
      <w:color w:val="000000"/>
      <w:sz w:val="24"/>
      <w:szCs w:val="24"/>
    </w:rPr>
  </w:style>
  <w:style w:type="character" w:customStyle="1" w:styleId="UnresolvedMention">
    <w:name w:val="Unresolved Mention"/>
    <w:basedOn w:val="Numatytasispastraiposriftas"/>
    <w:uiPriority w:val="99"/>
    <w:semiHidden/>
    <w:unhideWhenUsed/>
    <w:rsid w:val="007B5BE4"/>
    <w:rPr>
      <w:color w:val="605E5C"/>
      <w:shd w:val="clear" w:color="auto" w:fill="E1DFDD"/>
    </w:rPr>
  </w:style>
  <w:style w:type="paragraph" w:styleId="prastasiniatinklio">
    <w:name w:val="Normal (Web)"/>
    <w:basedOn w:val="prastasis"/>
    <w:uiPriority w:val="99"/>
    <w:unhideWhenUsed/>
    <w:rsid w:val="00DD78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odytext2">
    <w:name w:val="Body text (2)_"/>
    <w:basedOn w:val="Numatytasispastraiposriftas"/>
    <w:link w:val="Bodytext20"/>
    <w:rsid w:val="00F74A02"/>
    <w:rPr>
      <w:sz w:val="22"/>
      <w:szCs w:val="22"/>
      <w:shd w:val="clear" w:color="auto" w:fill="FFFFFF"/>
    </w:rPr>
  </w:style>
  <w:style w:type="paragraph" w:customStyle="1" w:styleId="Bodytext20">
    <w:name w:val="Body text (2)"/>
    <w:basedOn w:val="prastasis"/>
    <w:link w:val="Bodytext2"/>
    <w:rsid w:val="00F74A02"/>
    <w:pPr>
      <w:widowControl w:val="0"/>
      <w:shd w:val="clear" w:color="auto" w:fill="FFFFFF"/>
      <w:spacing w:before="480" w:after="60" w:line="274" w:lineRule="exact"/>
      <w:ind w:hanging="400"/>
      <w:jc w:val="both"/>
    </w:pPr>
    <w:rPr>
      <w:rFonts w:ascii="Times New Roman" w:eastAsia="Times New Roman" w:hAnsi="Times New Roman" w:cs="Times New Roman"/>
    </w:rPr>
  </w:style>
  <w:style w:type="character" w:customStyle="1" w:styleId="Bodytext3">
    <w:name w:val="Body text (3)_"/>
    <w:basedOn w:val="Numatytasispastraiposriftas"/>
    <w:link w:val="Bodytext30"/>
    <w:rsid w:val="00F74A02"/>
    <w:rPr>
      <w:b/>
      <w:bCs/>
      <w:sz w:val="23"/>
      <w:szCs w:val="23"/>
      <w:shd w:val="clear" w:color="auto" w:fill="FFFFFF"/>
    </w:rPr>
  </w:style>
  <w:style w:type="paragraph" w:customStyle="1" w:styleId="Bodytext30">
    <w:name w:val="Body text (3)"/>
    <w:basedOn w:val="prastasis"/>
    <w:link w:val="Bodytext3"/>
    <w:rsid w:val="00F74A02"/>
    <w:pPr>
      <w:widowControl w:val="0"/>
      <w:shd w:val="clear" w:color="auto" w:fill="FFFFFF"/>
      <w:spacing w:after="480" w:line="278" w:lineRule="exact"/>
      <w:jc w:val="center"/>
    </w:pPr>
    <w:rPr>
      <w:rFonts w:ascii="Times New Roman" w:eastAsia="Times New Roman" w:hAnsi="Times New Roman" w:cs="Times New Roman"/>
      <w:b/>
      <w:bCs/>
      <w:sz w:val="23"/>
      <w:szCs w:val="23"/>
    </w:rPr>
  </w:style>
  <w:style w:type="character" w:customStyle="1" w:styleId="Bodytext2115ptBold">
    <w:name w:val="Body text (2) + 11;5 pt;Bold"/>
    <w:basedOn w:val="Bodytext2"/>
    <w:rsid w:val="000E1E2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lt-LT" w:eastAsia="lt-LT" w:bidi="lt-LT"/>
    </w:rPr>
  </w:style>
  <w:style w:type="paragraph" w:customStyle="1" w:styleId="Pagrindinistekstas2">
    <w:name w:val="Pagrindinis tekstas2"/>
    <w:basedOn w:val="prastasis"/>
    <w:rsid w:val="00885D07"/>
    <w:pPr>
      <w:shd w:val="clear" w:color="auto" w:fill="FFFFFF"/>
      <w:suppressAutoHyphens/>
      <w:autoSpaceDN w:val="0"/>
      <w:spacing w:after="0" w:line="0" w:lineRule="atLeast"/>
      <w:ind w:hanging="700"/>
      <w:textAlignment w:val="baseline"/>
    </w:pPr>
    <w:rPr>
      <w:rFonts w:ascii="Calibri" w:eastAsia="Calibri" w:hAnsi="Calibri" w:cs="Arial"/>
    </w:rPr>
  </w:style>
  <w:style w:type="character" w:customStyle="1" w:styleId="SraopastraipaDiagrama">
    <w:name w:val="Sąrašo pastraipa Diagrama"/>
    <w:basedOn w:val="Numatytasispastraiposriftas"/>
    <w:link w:val="Sraopastraipa"/>
    <w:uiPriority w:val="99"/>
    <w:rsid w:val="00885D07"/>
    <w:rPr>
      <w:rFonts w:asciiTheme="minorHAnsi" w:eastAsiaTheme="minorHAnsi" w:hAnsiTheme="minorHAnsi" w:cstheme="minorBidi"/>
      <w:sz w:val="22"/>
      <w:szCs w:val="22"/>
    </w:rPr>
  </w:style>
  <w:style w:type="paragraph" w:customStyle="1" w:styleId="Antrat11">
    <w:name w:val="Antraštė 11"/>
    <w:basedOn w:val="prastasis"/>
    <w:rsid w:val="00885D07"/>
    <w:pPr>
      <w:numPr>
        <w:numId w:val="24"/>
      </w:numPr>
      <w:suppressAutoHyphens/>
      <w:autoSpaceDN w:val="0"/>
      <w:spacing w:after="160" w:line="256" w:lineRule="auto"/>
      <w:textAlignment w:val="baseline"/>
    </w:pPr>
    <w:rPr>
      <w:rFonts w:ascii="Calibri" w:eastAsia="Calibri" w:hAnsi="Calibri" w:cs="Arial"/>
    </w:rPr>
  </w:style>
  <w:style w:type="paragraph" w:styleId="Puslapioinaostekstas">
    <w:name w:val="footnote text"/>
    <w:basedOn w:val="prastasis"/>
    <w:link w:val="PuslapioinaostekstasDiagrama"/>
    <w:uiPriority w:val="99"/>
    <w:unhideWhenUsed/>
    <w:rsid w:val="00E66F1A"/>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rsid w:val="00E66F1A"/>
    <w:rPr>
      <w:rFonts w:asciiTheme="minorHAnsi" w:eastAsiaTheme="minorHAnsi" w:hAnsiTheme="minorHAnsi" w:cstheme="minorBidi"/>
    </w:rPr>
  </w:style>
  <w:style w:type="character" w:styleId="Puslapioinaosnuoroda">
    <w:name w:val="footnote reference"/>
    <w:basedOn w:val="Numatytasispastraiposriftas"/>
    <w:uiPriority w:val="99"/>
    <w:unhideWhenUsed/>
    <w:rsid w:val="00E66F1A"/>
    <w:rPr>
      <w:vertAlign w:val="superscript"/>
    </w:rPr>
  </w:style>
  <w:style w:type="paragraph" w:styleId="Antrats">
    <w:name w:val="header"/>
    <w:basedOn w:val="prastasis"/>
    <w:link w:val="AntratsDiagrama"/>
    <w:uiPriority w:val="99"/>
    <w:unhideWhenUsed/>
    <w:rsid w:val="000A4551"/>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0A4551"/>
    <w:rPr>
      <w:rFonts w:asciiTheme="minorHAnsi" w:eastAsiaTheme="minorHAnsi" w:hAnsiTheme="minorHAnsi" w:cstheme="minorBidi"/>
      <w:sz w:val="22"/>
      <w:szCs w:val="22"/>
    </w:rPr>
  </w:style>
  <w:style w:type="paragraph" w:styleId="Porat">
    <w:name w:val="footer"/>
    <w:basedOn w:val="prastasis"/>
    <w:link w:val="PoratDiagrama"/>
    <w:uiPriority w:val="99"/>
    <w:unhideWhenUsed/>
    <w:rsid w:val="000A4551"/>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0A455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1122">
      <w:bodyDiv w:val="1"/>
      <w:marLeft w:val="0"/>
      <w:marRight w:val="0"/>
      <w:marTop w:val="0"/>
      <w:marBottom w:val="0"/>
      <w:divBdr>
        <w:top w:val="none" w:sz="0" w:space="0" w:color="auto"/>
        <w:left w:val="none" w:sz="0" w:space="0" w:color="auto"/>
        <w:bottom w:val="none" w:sz="0" w:space="0" w:color="auto"/>
        <w:right w:val="none" w:sz="0" w:space="0" w:color="auto"/>
      </w:divBdr>
    </w:div>
    <w:div w:id="420420306">
      <w:bodyDiv w:val="1"/>
      <w:marLeft w:val="0"/>
      <w:marRight w:val="0"/>
      <w:marTop w:val="0"/>
      <w:marBottom w:val="0"/>
      <w:divBdr>
        <w:top w:val="none" w:sz="0" w:space="0" w:color="auto"/>
        <w:left w:val="none" w:sz="0" w:space="0" w:color="auto"/>
        <w:bottom w:val="none" w:sz="0" w:space="0" w:color="auto"/>
        <w:right w:val="none" w:sz="0" w:space="0" w:color="auto"/>
      </w:divBdr>
      <w:divsChild>
        <w:div w:id="806974925">
          <w:marLeft w:val="0"/>
          <w:marRight w:val="0"/>
          <w:marTop w:val="0"/>
          <w:marBottom w:val="0"/>
          <w:divBdr>
            <w:top w:val="none" w:sz="0" w:space="0" w:color="auto"/>
            <w:left w:val="none" w:sz="0" w:space="0" w:color="auto"/>
            <w:bottom w:val="none" w:sz="0" w:space="0" w:color="auto"/>
            <w:right w:val="none" w:sz="0" w:space="0" w:color="auto"/>
          </w:divBdr>
        </w:div>
        <w:div w:id="1172525536">
          <w:marLeft w:val="0"/>
          <w:marRight w:val="0"/>
          <w:marTop w:val="0"/>
          <w:marBottom w:val="0"/>
          <w:divBdr>
            <w:top w:val="none" w:sz="0" w:space="0" w:color="auto"/>
            <w:left w:val="none" w:sz="0" w:space="0" w:color="auto"/>
            <w:bottom w:val="none" w:sz="0" w:space="0" w:color="auto"/>
            <w:right w:val="none" w:sz="0" w:space="0" w:color="auto"/>
          </w:divBdr>
        </w:div>
        <w:div w:id="1979803034">
          <w:marLeft w:val="0"/>
          <w:marRight w:val="0"/>
          <w:marTop w:val="150"/>
          <w:marBottom w:val="0"/>
          <w:divBdr>
            <w:top w:val="none" w:sz="0" w:space="0" w:color="auto"/>
            <w:left w:val="none" w:sz="0" w:space="0" w:color="auto"/>
            <w:bottom w:val="none" w:sz="0" w:space="0" w:color="auto"/>
            <w:right w:val="none" w:sz="0" w:space="0" w:color="auto"/>
          </w:divBdr>
        </w:div>
      </w:divsChild>
    </w:div>
    <w:div w:id="661591041">
      <w:bodyDiv w:val="1"/>
      <w:marLeft w:val="0"/>
      <w:marRight w:val="0"/>
      <w:marTop w:val="0"/>
      <w:marBottom w:val="0"/>
      <w:divBdr>
        <w:top w:val="none" w:sz="0" w:space="0" w:color="auto"/>
        <w:left w:val="none" w:sz="0" w:space="0" w:color="auto"/>
        <w:bottom w:val="none" w:sz="0" w:space="0" w:color="auto"/>
        <w:right w:val="none" w:sz="0" w:space="0" w:color="auto"/>
      </w:divBdr>
    </w:div>
    <w:div w:id="679742870">
      <w:bodyDiv w:val="1"/>
      <w:marLeft w:val="0"/>
      <w:marRight w:val="0"/>
      <w:marTop w:val="0"/>
      <w:marBottom w:val="0"/>
      <w:divBdr>
        <w:top w:val="none" w:sz="0" w:space="0" w:color="auto"/>
        <w:left w:val="none" w:sz="0" w:space="0" w:color="auto"/>
        <w:bottom w:val="none" w:sz="0" w:space="0" w:color="auto"/>
        <w:right w:val="none" w:sz="0" w:space="0" w:color="auto"/>
      </w:divBdr>
      <w:divsChild>
        <w:div w:id="1747724296">
          <w:marLeft w:val="0"/>
          <w:marRight w:val="0"/>
          <w:marTop w:val="0"/>
          <w:marBottom w:val="0"/>
          <w:divBdr>
            <w:top w:val="none" w:sz="0" w:space="0" w:color="auto"/>
            <w:left w:val="none" w:sz="0" w:space="0" w:color="auto"/>
            <w:bottom w:val="none" w:sz="0" w:space="0" w:color="auto"/>
            <w:right w:val="none" w:sz="0" w:space="0" w:color="auto"/>
          </w:divBdr>
        </w:div>
        <w:div w:id="1397246535">
          <w:marLeft w:val="0"/>
          <w:marRight w:val="0"/>
          <w:marTop w:val="0"/>
          <w:marBottom w:val="0"/>
          <w:divBdr>
            <w:top w:val="none" w:sz="0" w:space="0" w:color="auto"/>
            <w:left w:val="none" w:sz="0" w:space="0" w:color="auto"/>
            <w:bottom w:val="none" w:sz="0" w:space="0" w:color="auto"/>
            <w:right w:val="none" w:sz="0" w:space="0" w:color="auto"/>
          </w:divBdr>
        </w:div>
        <w:div w:id="471875122">
          <w:marLeft w:val="0"/>
          <w:marRight w:val="0"/>
          <w:marTop w:val="0"/>
          <w:marBottom w:val="0"/>
          <w:divBdr>
            <w:top w:val="none" w:sz="0" w:space="0" w:color="auto"/>
            <w:left w:val="none" w:sz="0" w:space="0" w:color="auto"/>
            <w:bottom w:val="none" w:sz="0" w:space="0" w:color="auto"/>
            <w:right w:val="none" w:sz="0" w:space="0" w:color="auto"/>
          </w:divBdr>
        </w:div>
        <w:div w:id="624820940">
          <w:marLeft w:val="0"/>
          <w:marRight w:val="0"/>
          <w:marTop w:val="0"/>
          <w:marBottom w:val="0"/>
          <w:divBdr>
            <w:top w:val="none" w:sz="0" w:space="0" w:color="auto"/>
            <w:left w:val="none" w:sz="0" w:space="0" w:color="auto"/>
            <w:bottom w:val="none" w:sz="0" w:space="0" w:color="auto"/>
            <w:right w:val="none" w:sz="0" w:space="0" w:color="auto"/>
          </w:divBdr>
        </w:div>
        <w:div w:id="1513491968">
          <w:marLeft w:val="0"/>
          <w:marRight w:val="0"/>
          <w:marTop w:val="0"/>
          <w:marBottom w:val="0"/>
          <w:divBdr>
            <w:top w:val="none" w:sz="0" w:space="0" w:color="auto"/>
            <w:left w:val="none" w:sz="0" w:space="0" w:color="auto"/>
            <w:bottom w:val="none" w:sz="0" w:space="0" w:color="auto"/>
            <w:right w:val="none" w:sz="0" w:space="0" w:color="auto"/>
          </w:divBdr>
        </w:div>
        <w:div w:id="454714606">
          <w:marLeft w:val="0"/>
          <w:marRight w:val="0"/>
          <w:marTop w:val="0"/>
          <w:marBottom w:val="0"/>
          <w:divBdr>
            <w:top w:val="none" w:sz="0" w:space="0" w:color="auto"/>
            <w:left w:val="none" w:sz="0" w:space="0" w:color="auto"/>
            <w:bottom w:val="none" w:sz="0" w:space="0" w:color="auto"/>
            <w:right w:val="none" w:sz="0" w:space="0" w:color="auto"/>
          </w:divBdr>
        </w:div>
      </w:divsChild>
    </w:div>
    <w:div w:id="1175194827">
      <w:bodyDiv w:val="1"/>
      <w:marLeft w:val="0"/>
      <w:marRight w:val="0"/>
      <w:marTop w:val="0"/>
      <w:marBottom w:val="0"/>
      <w:divBdr>
        <w:top w:val="none" w:sz="0" w:space="0" w:color="auto"/>
        <w:left w:val="none" w:sz="0" w:space="0" w:color="auto"/>
        <w:bottom w:val="none" w:sz="0" w:space="0" w:color="auto"/>
        <w:right w:val="none" w:sz="0" w:space="0" w:color="auto"/>
      </w:divBdr>
    </w:div>
    <w:div w:id="1376855355">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6">
          <w:marLeft w:val="0"/>
          <w:marRight w:val="0"/>
          <w:marTop w:val="0"/>
          <w:marBottom w:val="0"/>
          <w:divBdr>
            <w:top w:val="none" w:sz="0" w:space="0" w:color="auto"/>
            <w:left w:val="none" w:sz="0" w:space="0" w:color="auto"/>
            <w:bottom w:val="none" w:sz="0" w:space="0" w:color="auto"/>
            <w:right w:val="none" w:sz="0" w:space="0" w:color="auto"/>
          </w:divBdr>
        </w:div>
        <w:div w:id="1882937312">
          <w:marLeft w:val="0"/>
          <w:marRight w:val="0"/>
          <w:marTop w:val="0"/>
          <w:marBottom w:val="0"/>
          <w:divBdr>
            <w:top w:val="none" w:sz="0" w:space="0" w:color="auto"/>
            <w:left w:val="none" w:sz="0" w:space="0" w:color="auto"/>
            <w:bottom w:val="none" w:sz="0" w:space="0" w:color="auto"/>
            <w:right w:val="none" w:sz="0" w:space="0" w:color="auto"/>
          </w:divBdr>
          <w:divsChild>
            <w:div w:id="1224370517">
              <w:marLeft w:val="0"/>
              <w:marRight w:val="0"/>
              <w:marTop w:val="0"/>
              <w:marBottom w:val="0"/>
              <w:divBdr>
                <w:top w:val="none" w:sz="0" w:space="0" w:color="auto"/>
                <w:left w:val="none" w:sz="0" w:space="0" w:color="auto"/>
                <w:bottom w:val="none" w:sz="0" w:space="0" w:color="auto"/>
                <w:right w:val="none" w:sz="0" w:space="0" w:color="auto"/>
              </w:divBdr>
            </w:div>
            <w:div w:id="25252906">
              <w:marLeft w:val="0"/>
              <w:marRight w:val="0"/>
              <w:marTop w:val="0"/>
              <w:marBottom w:val="0"/>
              <w:divBdr>
                <w:top w:val="none" w:sz="0" w:space="0" w:color="auto"/>
                <w:left w:val="none" w:sz="0" w:space="0" w:color="auto"/>
                <w:bottom w:val="none" w:sz="0" w:space="0" w:color="auto"/>
                <w:right w:val="none" w:sz="0" w:space="0" w:color="auto"/>
              </w:divBdr>
            </w:div>
            <w:div w:id="1716663505">
              <w:marLeft w:val="0"/>
              <w:marRight w:val="0"/>
              <w:marTop w:val="0"/>
              <w:marBottom w:val="0"/>
              <w:divBdr>
                <w:top w:val="none" w:sz="0" w:space="0" w:color="auto"/>
                <w:left w:val="none" w:sz="0" w:space="0" w:color="auto"/>
                <w:bottom w:val="none" w:sz="0" w:space="0" w:color="auto"/>
                <w:right w:val="none" w:sz="0" w:space="0" w:color="auto"/>
              </w:divBdr>
            </w:div>
            <w:div w:id="992098026">
              <w:marLeft w:val="0"/>
              <w:marRight w:val="0"/>
              <w:marTop w:val="0"/>
              <w:marBottom w:val="0"/>
              <w:divBdr>
                <w:top w:val="none" w:sz="0" w:space="0" w:color="auto"/>
                <w:left w:val="none" w:sz="0" w:space="0" w:color="auto"/>
                <w:bottom w:val="none" w:sz="0" w:space="0" w:color="auto"/>
                <w:right w:val="none" w:sz="0" w:space="0" w:color="auto"/>
              </w:divBdr>
            </w:div>
            <w:div w:id="1294481866">
              <w:marLeft w:val="0"/>
              <w:marRight w:val="0"/>
              <w:marTop w:val="0"/>
              <w:marBottom w:val="0"/>
              <w:divBdr>
                <w:top w:val="none" w:sz="0" w:space="0" w:color="auto"/>
                <w:left w:val="none" w:sz="0" w:space="0" w:color="auto"/>
                <w:bottom w:val="none" w:sz="0" w:space="0" w:color="auto"/>
                <w:right w:val="none" w:sz="0" w:space="0" w:color="auto"/>
              </w:divBdr>
            </w:div>
            <w:div w:id="44061876">
              <w:marLeft w:val="0"/>
              <w:marRight w:val="0"/>
              <w:marTop w:val="0"/>
              <w:marBottom w:val="0"/>
              <w:divBdr>
                <w:top w:val="none" w:sz="0" w:space="0" w:color="auto"/>
                <w:left w:val="none" w:sz="0" w:space="0" w:color="auto"/>
                <w:bottom w:val="none" w:sz="0" w:space="0" w:color="auto"/>
                <w:right w:val="none" w:sz="0" w:space="0" w:color="auto"/>
              </w:divBdr>
            </w:div>
            <w:div w:id="510871728">
              <w:marLeft w:val="0"/>
              <w:marRight w:val="0"/>
              <w:marTop w:val="0"/>
              <w:marBottom w:val="0"/>
              <w:divBdr>
                <w:top w:val="none" w:sz="0" w:space="0" w:color="auto"/>
                <w:left w:val="none" w:sz="0" w:space="0" w:color="auto"/>
                <w:bottom w:val="none" w:sz="0" w:space="0" w:color="auto"/>
                <w:right w:val="none" w:sz="0" w:space="0" w:color="auto"/>
              </w:divBdr>
            </w:div>
            <w:div w:id="8851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609">
      <w:bodyDiv w:val="1"/>
      <w:marLeft w:val="0"/>
      <w:marRight w:val="0"/>
      <w:marTop w:val="0"/>
      <w:marBottom w:val="0"/>
      <w:divBdr>
        <w:top w:val="none" w:sz="0" w:space="0" w:color="auto"/>
        <w:left w:val="none" w:sz="0" w:space="0" w:color="auto"/>
        <w:bottom w:val="none" w:sz="0" w:space="0" w:color="auto"/>
        <w:right w:val="none" w:sz="0" w:space="0" w:color="auto"/>
      </w:divBdr>
    </w:div>
    <w:div w:id="1740518894">
      <w:bodyDiv w:val="1"/>
      <w:marLeft w:val="0"/>
      <w:marRight w:val="0"/>
      <w:marTop w:val="0"/>
      <w:marBottom w:val="0"/>
      <w:divBdr>
        <w:top w:val="none" w:sz="0" w:space="0" w:color="auto"/>
        <w:left w:val="none" w:sz="0" w:space="0" w:color="auto"/>
        <w:bottom w:val="none" w:sz="0" w:space="0" w:color="auto"/>
        <w:right w:val="none" w:sz="0" w:space="0" w:color="auto"/>
      </w:divBdr>
    </w:div>
    <w:div w:id="1817256003">
      <w:bodyDiv w:val="1"/>
      <w:marLeft w:val="0"/>
      <w:marRight w:val="0"/>
      <w:marTop w:val="0"/>
      <w:marBottom w:val="0"/>
      <w:divBdr>
        <w:top w:val="none" w:sz="0" w:space="0" w:color="auto"/>
        <w:left w:val="none" w:sz="0" w:space="0" w:color="auto"/>
        <w:bottom w:val="none" w:sz="0" w:space="0" w:color="auto"/>
        <w:right w:val="none" w:sz="0" w:space="0" w:color="auto"/>
      </w:divBdr>
    </w:div>
    <w:div w:id="1940330717">
      <w:bodyDiv w:val="1"/>
      <w:marLeft w:val="0"/>
      <w:marRight w:val="0"/>
      <w:marTop w:val="0"/>
      <w:marBottom w:val="0"/>
      <w:divBdr>
        <w:top w:val="none" w:sz="0" w:space="0" w:color="auto"/>
        <w:left w:val="none" w:sz="0" w:space="0" w:color="auto"/>
        <w:bottom w:val="none" w:sz="0" w:space="0" w:color="auto"/>
        <w:right w:val="none" w:sz="0" w:space="0" w:color="auto"/>
      </w:divBdr>
    </w:div>
    <w:div w:id="204277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teponavicius@grinda.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teponavicius@grinda.lt"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inda.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CE0959F6EB74C9BDD960403195545" ma:contentTypeVersion="4" ma:contentTypeDescription="Create a new document." ma:contentTypeScope="" ma:versionID="2364c1c6ba7843de39c11af2daa9fb58">
  <xsd:schema xmlns:xsd="http://www.w3.org/2001/XMLSchema" xmlns:xs="http://www.w3.org/2001/XMLSchema" xmlns:p="http://schemas.microsoft.com/office/2006/metadata/properties" xmlns:ns2="d89e28dd-290a-427d-91ae-96529e3303ae" targetNamespace="http://schemas.microsoft.com/office/2006/metadata/properties" ma:root="true" ma:fieldsID="9a3ea8cc4a4d699b4314e0334fca3667" ns2:_="">
    <xsd:import namespace="d89e28dd-290a-427d-91ae-96529e3303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e28dd-290a-427d-91ae-96529e330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2F5D0-3434-4D17-8AF6-1DE3EB88C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e28dd-290a-427d-91ae-96529e330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47696-CBC8-4927-9CC2-2CAEB21B6569}">
  <ds:schemaRefs>
    <ds:schemaRef ds:uri="http://schemas.microsoft.com/sharepoint/v3/contenttype/forms"/>
  </ds:schemaRefs>
</ds:datastoreItem>
</file>

<file path=customXml/itemProps3.xml><?xml version="1.0" encoding="utf-8"?>
<ds:datastoreItem xmlns:ds="http://schemas.openxmlformats.org/officeDocument/2006/customXml" ds:itemID="{35A530E9-4201-4A9C-B691-D60872B3BF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8BC7A9-60F0-4825-99A0-553D46ED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855</Words>
  <Characters>4876</Characters>
  <Application>Microsoft Office Word</Application>
  <DocSecurity>0</DocSecurity>
  <Lines>40</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Bardauskienė</dc:creator>
  <cp:keywords/>
  <dc:description/>
  <cp:lastModifiedBy>Egidijus Steponavicius</cp:lastModifiedBy>
  <cp:revision>3</cp:revision>
  <cp:lastPrinted>2019-02-07T15:17:00Z</cp:lastPrinted>
  <dcterms:created xsi:type="dcterms:W3CDTF">2021-01-07T10:25:00Z</dcterms:created>
  <dcterms:modified xsi:type="dcterms:W3CDTF">2021-01-07T13:10:00Z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0x010100FCDCE0959F6EB74C9BDD960403195545</vt:lpwstr>
  </property>
</Properties>
</file>